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5B50E" w14:textId="77777777" w:rsidR="00735A5B" w:rsidRPr="00435B42" w:rsidRDefault="00B25CFB" w:rsidP="0086385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35B42">
        <w:rPr>
          <w:rFonts w:ascii="Times New Roman" w:hAnsi="Times New Roman" w:cs="Times New Roman"/>
          <w:b/>
          <w:bCs/>
        </w:rPr>
        <w:t>„Pracownia Odwagi”</w:t>
      </w:r>
      <w:r w:rsidR="00735A5B" w:rsidRPr="00435B42">
        <w:rPr>
          <w:rFonts w:ascii="Times New Roman" w:hAnsi="Times New Roman" w:cs="Times New Roman"/>
          <w:b/>
          <w:bCs/>
        </w:rPr>
        <w:t xml:space="preserve"> </w:t>
      </w:r>
    </w:p>
    <w:p w14:paraId="189B44DD" w14:textId="77777777" w:rsidR="00735A5B" w:rsidRPr="00435B42" w:rsidRDefault="00735A5B" w:rsidP="0086385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35B42">
        <w:rPr>
          <w:rFonts w:ascii="Times New Roman" w:hAnsi="Times New Roman" w:cs="Times New Roman"/>
          <w:b/>
          <w:bCs/>
        </w:rPr>
        <w:t xml:space="preserve"> </w:t>
      </w:r>
      <w:r w:rsidR="00B25CFB" w:rsidRPr="00435B42">
        <w:rPr>
          <w:rFonts w:ascii="Times New Roman" w:hAnsi="Times New Roman" w:cs="Times New Roman"/>
          <w:b/>
          <w:bCs/>
        </w:rPr>
        <w:t>zajęcia rozwojowe dla dzieci nieśmiałych i wycofanych</w:t>
      </w:r>
      <w:r w:rsidRPr="00435B42">
        <w:rPr>
          <w:rFonts w:ascii="Times New Roman" w:hAnsi="Times New Roman" w:cs="Times New Roman"/>
          <w:b/>
          <w:bCs/>
        </w:rPr>
        <w:t xml:space="preserve"> </w:t>
      </w:r>
    </w:p>
    <w:p w14:paraId="7B264187" w14:textId="172F9CB3" w:rsidR="00B25CFB" w:rsidRPr="00435B42" w:rsidRDefault="00B25CFB" w:rsidP="0086385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35B42">
        <w:rPr>
          <w:rFonts w:ascii="Times New Roman" w:hAnsi="Times New Roman" w:cs="Times New Roman"/>
          <w:b/>
          <w:bCs/>
        </w:rPr>
        <w:t>dla dzieci z rocznika 2020 i 2021</w:t>
      </w:r>
    </w:p>
    <w:p w14:paraId="05ACC930" w14:textId="77777777" w:rsidR="00B25CFB" w:rsidRPr="00435B42" w:rsidRDefault="00B25CFB" w:rsidP="0086385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35B42">
        <w:rPr>
          <w:rFonts w:ascii="Times New Roman" w:hAnsi="Times New Roman" w:cs="Times New Roman"/>
          <w:b/>
          <w:bCs/>
        </w:rPr>
        <w:t>Rok szkolny: 2026/2027</w:t>
      </w:r>
    </w:p>
    <w:p w14:paraId="50AEF48D" w14:textId="77777777" w:rsidR="00B25CFB" w:rsidRPr="00435B42" w:rsidRDefault="00B25CFB" w:rsidP="00863857">
      <w:pPr>
        <w:spacing w:line="240" w:lineRule="auto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  <w:b/>
          <w:bCs/>
        </w:rPr>
        <w:t>Prowadzące:</w:t>
      </w:r>
      <w:r w:rsidRPr="00435B42">
        <w:rPr>
          <w:rFonts w:ascii="Times New Roman" w:hAnsi="Times New Roman" w:cs="Times New Roman"/>
        </w:rPr>
        <w:t> Bernadeta Tkaczyńska i Magdalena Majewska</w:t>
      </w:r>
    </w:p>
    <w:p w14:paraId="5B0212D2" w14:textId="77777777" w:rsidR="00B25CFB" w:rsidRPr="00435B42" w:rsidRDefault="00B25CFB" w:rsidP="00863857">
      <w:pPr>
        <w:spacing w:line="240" w:lineRule="auto"/>
        <w:jc w:val="both"/>
        <w:rPr>
          <w:rFonts w:ascii="Times New Roman" w:hAnsi="Times New Roman" w:cs="Times New Roman"/>
        </w:rPr>
      </w:pPr>
    </w:p>
    <w:p w14:paraId="1480B414" w14:textId="59F516C1" w:rsidR="00B25CFB" w:rsidRPr="00435B42" w:rsidRDefault="0057769D" w:rsidP="0086385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Opis zajęć i forma zajęć</w:t>
      </w:r>
    </w:p>
    <w:p w14:paraId="288919F7" w14:textId="77777777" w:rsidR="00B25CFB" w:rsidRPr="00435B42" w:rsidRDefault="00B25CFB" w:rsidP="00863857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Zajęcia mają charakter rozwojowy i psychoedukacyjny.</w:t>
      </w:r>
    </w:p>
    <w:p w14:paraId="2EB5E323" w14:textId="77777777" w:rsidR="00B25CFB" w:rsidRPr="00435B42" w:rsidRDefault="00B25CFB" w:rsidP="00863857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Celem zajęć jest wspieranie dzieci w zakresie:</w:t>
      </w:r>
    </w:p>
    <w:p w14:paraId="12D7775B" w14:textId="77777777" w:rsidR="00B25CFB" w:rsidRPr="00435B42" w:rsidRDefault="00B25CFB" w:rsidP="00863857">
      <w:pPr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budowania poczucia bezpieczeństwa emocjonalnego,</w:t>
      </w:r>
    </w:p>
    <w:p w14:paraId="6F0A9607" w14:textId="77777777" w:rsidR="00B25CFB" w:rsidRPr="00435B42" w:rsidRDefault="00B25CFB" w:rsidP="00863857">
      <w:pPr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wzmacniania pewności siebie i poczucia sprawczości,</w:t>
      </w:r>
    </w:p>
    <w:p w14:paraId="042A7EB0" w14:textId="77777777" w:rsidR="00B25CFB" w:rsidRPr="00435B42" w:rsidRDefault="00B25CFB" w:rsidP="00863857">
      <w:pPr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rozwijania umiejętności nawiązywania relacji rówieśniczych,</w:t>
      </w:r>
    </w:p>
    <w:p w14:paraId="6D4AC7E1" w14:textId="77777777" w:rsidR="00B25CFB" w:rsidRPr="00435B42" w:rsidRDefault="00B25CFB" w:rsidP="00863857">
      <w:pPr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oswajania nieśmiałości i wycofania społecznego,</w:t>
      </w:r>
    </w:p>
    <w:p w14:paraId="68E2E771" w14:textId="77777777" w:rsidR="00B25CFB" w:rsidRPr="00435B42" w:rsidRDefault="00B25CFB" w:rsidP="00863857">
      <w:pPr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rozwijania umiejętności wyrażania potrzeb, emocji i opinii,</w:t>
      </w:r>
    </w:p>
    <w:p w14:paraId="63D5B8AF" w14:textId="77777777" w:rsidR="00B25CFB" w:rsidRPr="00435B42" w:rsidRDefault="00B25CFB" w:rsidP="00863857">
      <w:pPr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wspierania samodzielności w sytuacjach społecznych i grupowych.</w:t>
      </w:r>
    </w:p>
    <w:p w14:paraId="191AFB3A" w14:textId="77777777" w:rsidR="00B25CFB" w:rsidRPr="00435B42" w:rsidRDefault="00B25CFB" w:rsidP="00863857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Zajęcia prowadzone są w formule grupowej z elementami treningu umiejętności społecznych, zabaw integracyjnych, aktywności kreatywnych, ćwiczeń regulacyjnych oraz działań wzmacniających kompetencje emocjonalne.</w:t>
      </w:r>
    </w:p>
    <w:p w14:paraId="3B2497E4" w14:textId="77777777" w:rsidR="00B25CFB" w:rsidRPr="00435B42" w:rsidRDefault="00B25CFB" w:rsidP="00863857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Zajęcia odbywają się w czwartki w siedzibie przy ul. Stępińskiej 6/8:</w:t>
      </w:r>
    </w:p>
    <w:p w14:paraId="05E3EC09" w14:textId="77777777" w:rsidR="00B25CFB" w:rsidRPr="00435B42" w:rsidRDefault="00B25CFB" w:rsidP="00863857">
      <w:pPr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grupa dla dzieci z rocznika 2021 — godz. 17:00,</w:t>
      </w:r>
    </w:p>
    <w:p w14:paraId="13E2BF75" w14:textId="77777777" w:rsidR="00B25CFB" w:rsidRPr="00435B42" w:rsidRDefault="00B25CFB" w:rsidP="00863857">
      <w:pPr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grupa dla dzieci z rocznika 2020 — godz. 18:00.</w:t>
      </w:r>
    </w:p>
    <w:p w14:paraId="7CD7A917" w14:textId="77777777" w:rsidR="00B25CFB" w:rsidRPr="00435B42" w:rsidRDefault="00B25CFB" w:rsidP="00863857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Czas trwania zajęć wynosi 45 minut.</w:t>
      </w:r>
    </w:p>
    <w:p w14:paraId="787EE365" w14:textId="77777777" w:rsidR="00B25CFB" w:rsidRPr="00435B42" w:rsidRDefault="00B25CFB" w:rsidP="00863857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Cykl zajęć obejmuje cały rok szkolny od października 2026 r. do maja 2027 r.</w:t>
      </w:r>
    </w:p>
    <w:p w14:paraId="36E68643" w14:textId="1F79AB37" w:rsidR="00B25CFB" w:rsidRPr="00435B42" w:rsidRDefault="00B25CFB" w:rsidP="00863857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 xml:space="preserve">W trakcie lub po zakończeniu cyklu zajęć przewidziane </w:t>
      </w:r>
      <w:r w:rsidR="002F0906" w:rsidRPr="00435B42">
        <w:rPr>
          <w:rFonts w:ascii="Times New Roman" w:hAnsi="Times New Roman" w:cs="Times New Roman"/>
        </w:rPr>
        <w:t>jest</w:t>
      </w:r>
      <w:r w:rsidRPr="00435B42">
        <w:rPr>
          <w:rFonts w:ascii="Times New Roman" w:hAnsi="Times New Roman" w:cs="Times New Roman"/>
        </w:rPr>
        <w:t xml:space="preserve"> spotkanie psychoedukacyjne dla rodziców/opiekunów dotyczące wspierania dzieci nieśmiałych i wycofanych oraz omówienie funkcjonowania dziecka podczas zajęć.</w:t>
      </w:r>
    </w:p>
    <w:p w14:paraId="44B999D2" w14:textId="77777777" w:rsidR="00B25CFB" w:rsidRPr="00435B42" w:rsidRDefault="00B25CFB" w:rsidP="00863857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W harmonogramie zajęć przewidziane są przerwy wynikające z ferii zimowych, dni świątecznych oraz organizacji pracy placówki. O zmianach harmonogramu rodzice/opiekunowie będą informowani mailowo lub telefonicznie.</w:t>
      </w:r>
    </w:p>
    <w:p w14:paraId="32D479D7" w14:textId="60EF0672" w:rsidR="00B25CFB" w:rsidRPr="00435B42" w:rsidRDefault="00B25CFB" w:rsidP="00863857">
      <w:pPr>
        <w:spacing w:line="240" w:lineRule="auto"/>
        <w:jc w:val="both"/>
        <w:rPr>
          <w:rFonts w:ascii="Times New Roman" w:hAnsi="Times New Roman" w:cs="Times New Roman"/>
        </w:rPr>
      </w:pPr>
    </w:p>
    <w:p w14:paraId="1C52FB2F" w14:textId="5819DEF7" w:rsidR="00B25CFB" w:rsidRPr="00435B42" w:rsidRDefault="0057769D" w:rsidP="0086385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Zasady rekrutacji</w:t>
      </w:r>
    </w:p>
    <w:p w14:paraId="367AF7E4" w14:textId="77777777" w:rsidR="00B25CFB" w:rsidRPr="00435B42" w:rsidRDefault="00B25CFB" w:rsidP="00985919">
      <w:p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Do udziału kwalifikowane są dzieci:</w:t>
      </w:r>
    </w:p>
    <w:p w14:paraId="2684BA0D" w14:textId="77777777" w:rsidR="00B25CFB" w:rsidRPr="00435B42" w:rsidRDefault="00B25CFB" w:rsidP="00863857">
      <w:pPr>
        <w:numPr>
          <w:ilvl w:val="1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z roczników 2020 i 2021,</w:t>
      </w:r>
    </w:p>
    <w:p w14:paraId="4CE23E7E" w14:textId="77777777" w:rsidR="00B25CFB" w:rsidRPr="00435B42" w:rsidRDefault="00B25CFB" w:rsidP="00863857">
      <w:pPr>
        <w:numPr>
          <w:ilvl w:val="1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przejawiające nieśmiałość, wycofanie lub trudności w inicjowaniu kontaktów społecznych,</w:t>
      </w:r>
    </w:p>
    <w:p w14:paraId="1E844357" w14:textId="77777777" w:rsidR="00B25CFB" w:rsidRPr="00435B42" w:rsidRDefault="00B25CFB" w:rsidP="00863857">
      <w:pPr>
        <w:numPr>
          <w:ilvl w:val="1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potrzebujące wsparcia w budowaniu pewności siebie i funkcjonowaniu w grupie rówieśniczej,</w:t>
      </w:r>
    </w:p>
    <w:p w14:paraId="285248BE" w14:textId="77777777" w:rsidR="00863857" w:rsidRDefault="00B25CFB" w:rsidP="00863857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noProof w:val="0"/>
        </w:rPr>
      </w:pPr>
      <w:r w:rsidRPr="00435B42">
        <w:rPr>
          <w:rFonts w:ascii="Times New Roman" w:hAnsi="Times New Roman" w:cs="Times New Roman"/>
        </w:rPr>
        <w:t>funkcjonujące w grupie w sposób umożliwiający udział w zajęciach grupowyc</w:t>
      </w:r>
      <w:r w:rsidR="00863857">
        <w:rPr>
          <w:rFonts w:ascii="Times New Roman" w:hAnsi="Times New Roman" w:cs="Times New Roman"/>
        </w:rPr>
        <w:t>h,</w:t>
      </w:r>
    </w:p>
    <w:p w14:paraId="1A1A2353" w14:textId="15EC6102" w:rsidR="00863857" w:rsidRPr="00435B42" w:rsidRDefault="00863857" w:rsidP="00863857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noProof w:val="0"/>
        </w:rPr>
      </w:pPr>
      <w:r w:rsidRPr="00435B42">
        <w:rPr>
          <w:rFonts w:ascii="Times New Roman" w:hAnsi="Times New Roman" w:cs="Times New Roman"/>
          <w:noProof w:val="0"/>
        </w:rPr>
        <w:t>uczęszczanie dziecka do placówki znajdującej się w rejonie działania poradni,</w:t>
      </w:r>
    </w:p>
    <w:p w14:paraId="34FC3F61" w14:textId="77777777" w:rsidR="009B1F43" w:rsidRDefault="00863857" w:rsidP="00863857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noProof w:val="0"/>
        </w:rPr>
      </w:pPr>
      <w:r w:rsidRPr="00435B42">
        <w:rPr>
          <w:rFonts w:ascii="Times New Roman" w:hAnsi="Times New Roman" w:cs="Times New Roman"/>
          <w:noProof w:val="0"/>
        </w:rPr>
        <w:t>brak wcześniejszego udziału dziecka w zajęciach grupowych organizowanych na terenie poradni</w:t>
      </w:r>
      <w:r w:rsidR="009B1F43">
        <w:rPr>
          <w:rFonts w:ascii="Times New Roman" w:hAnsi="Times New Roman" w:cs="Times New Roman"/>
          <w:noProof w:val="0"/>
        </w:rPr>
        <w:t>.</w:t>
      </w:r>
    </w:p>
    <w:p w14:paraId="69DA7CB1" w14:textId="77777777" w:rsidR="009B1F43" w:rsidRDefault="009B1F43" w:rsidP="009B1F43">
      <w:pPr>
        <w:spacing w:line="240" w:lineRule="auto"/>
        <w:jc w:val="both"/>
        <w:rPr>
          <w:rFonts w:ascii="Times New Roman" w:hAnsi="Times New Roman" w:cs="Times New Roman"/>
          <w:b/>
          <w:bCs/>
          <w:lang w:val="pl"/>
        </w:rPr>
      </w:pPr>
    </w:p>
    <w:p w14:paraId="7AE762BE" w14:textId="38A9EC49" w:rsidR="00863857" w:rsidRPr="009B1F43" w:rsidRDefault="00863857" w:rsidP="009B1F43">
      <w:pPr>
        <w:spacing w:line="240" w:lineRule="auto"/>
        <w:jc w:val="both"/>
        <w:rPr>
          <w:rFonts w:ascii="Times New Roman" w:hAnsi="Times New Roman" w:cs="Times New Roman"/>
          <w:noProof w:val="0"/>
        </w:rPr>
      </w:pPr>
      <w:r w:rsidRPr="009B1F43">
        <w:rPr>
          <w:rFonts w:ascii="Times New Roman" w:hAnsi="Times New Roman" w:cs="Times New Roman"/>
          <w:b/>
          <w:bCs/>
          <w:lang w:val="pl"/>
        </w:rPr>
        <w:t xml:space="preserve">Rekrutacja jest </w:t>
      </w:r>
      <w:r w:rsidR="009B1F43" w:rsidRPr="009B1F43">
        <w:rPr>
          <w:rFonts w:ascii="Times New Roman" w:hAnsi="Times New Roman" w:cs="Times New Roman"/>
          <w:b/>
          <w:bCs/>
          <w:lang w:val="pl"/>
        </w:rPr>
        <w:t>trzy</w:t>
      </w:r>
      <w:r w:rsidRPr="009B1F43">
        <w:rPr>
          <w:rFonts w:ascii="Times New Roman" w:hAnsi="Times New Roman" w:cs="Times New Roman"/>
          <w:b/>
          <w:bCs/>
          <w:lang w:val="pl"/>
        </w:rPr>
        <w:t>etapowa. Ilość miejsc ograniczona – liczy się kolejność zgłoszeń.</w:t>
      </w:r>
    </w:p>
    <w:p w14:paraId="614D7E81" w14:textId="6C0AB3CA" w:rsidR="009B1F43" w:rsidRPr="009B1F43" w:rsidRDefault="00863857" w:rsidP="009B1F43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lang w:val="pl"/>
        </w:rPr>
      </w:pPr>
      <w:r w:rsidRPr="00863857">
        <w:rPr>
          <w:rFonts w:ascii="Times New Roman" w:hAnsi="Times New Roman" w:cs="Times New Roman"/>
          <w:lang w:val="pl"/>
        </w:rPr>
        <w:t xml:space="preserve">ETAP 1 – </w:t>
      </w:r>
      <w:r w:rsidR="001B0B92">
        <w:rPr>
          <w:rFonts w:ascii="Times New Roman" w:hAnsi="Times New Roman" w:cs="Times New Roman"/>
          <w:b/>
          <w:lang w:val="pl"/>
        </w:rPr>
        <w:t>07</w:t>
      </w:r>
      <w:r w:rsidRPr="00863857">
        <w:rPr>
          <w:rFonts w:ascii="Times New Roman" w:hAnsi="Times New Roman" w:cs="Times New Roman"/>
          <w:b/>
          <w:lang w:val="pl"/>
        </w:rPr>
        <w:t xml:space="preserve"> - 09.09.2026r</w:t>
      </w:r>
      <w:r w:rsidRPr="00863857">
        <w:rPr>
          <w:rFonts w:ascii="Times New Roman" w:hAnsi="Times New Roman" w:cs="Times New Roman"/>
          <w:lang w:val="pl"/>
        </w:rPr>
        <w:t xml:space="preserve">.  Zgłoszenie dziecka poprze wysłanie wiadomości mailowej na adres: </w:t>
      </w:r>
      <w:r w:rsidRPr="00863857">
        <w:rPr>
          <w:rFonts w:ascii="Times New Roman" w:hAnsi="Times New Roman" w:cs="Times New Roman"/>
          <w:b/>
          <w:u w:val="single"/>
          <w:lang w:val="pl"/>
        </w:rPr>
        <w:t>zajecia.przed</w:t>
      </w:r>
      <w:r w:rsidR="00B309C7">
        <w:rPr>
          <w:rFonts w:ascii="Times New Roman" w:hAnsi="Times New Roman" w:cs="Times New Roman"/>
          <w:b/>
          <w:u w:val="single"/>
          <w:lang w:val="pl"/>
        </w:rPr>
        <w:t>szk</w:t>
      </w:r>
      <w:r w:rsidRPr="00863857">
        <w:rPr>
          <w:rFonts w:ascii="Times New Roman" w:hAnsi="Times New Roman" w:cs="Times New Roman"/>
          <w:b/>
          <w:u w:val="single"/>
          <w:lang w:val="pl"/>
        </w:rPr>
        <w:t>ole.ppp8@eduwarszawa.pl</w:t>
      </w:r>
      <w:r w:rsidRPr="00863857">
        <w:rPr>
          <w:rFonts w:ascii="Times New Roman" w:hAnsi="Times New Roman" w:cs="Times New Roman"/>
          <w:lang w:val="pl"/>
        </w:rPr>
        <w:t xml:space="preserve">  zawierającej jedynie</w:t>
      </w:r>
      <w:r w:rsidRPr="00863857">
        <w:rPr>
          <w:rFonts w:ascii="Times New Roman" w:hAnsi="Times New Roman" w:cs="Times New Roman"/>
          <w:b/>
          <w:lang w:val="pl"/>
        </w:rPr>
        <w:t xml:space="preserve"> imię i nazwisko dziecka </w:t>
      </w:r>
      <w:r w:rsidRPr="00863857">
        <w:rPr>
          <w:rFonts w:ascii="Times New Roman" w:hAnsi="Times New Roman" w:cs="Times New Roman"/>
          <w:lang w:val="pl"/>
        </w:rPr>
        <w:t>oraz</w:t>
      </w:r>
      <w:r w:rsidRPr="00863857">
        <w:rPr>
          <w:rFonts w:ascii="Times New Roman" w:hAnsi="Times New Roman" w:cs="Times New Roman"/>
          <w:b/>
          <w:lang w:val="pl"/>
        </w:rPr>
        <w:t xml:space="preserve"> numer lub nazwę przedszkola. </w:t>
      </w:r>
      <w:r w:rsidRPr="00863857">
        <w:rPr>
          <w:rFonts w:ascii="Times New Roman" w:hAnsi="Times New Roman" w:cs="Times New Roman"/>
          <w:b/>
          <w:u w:val="single"/>
          <w:lang w:val="pl"/>
        </w:rPr>
        <w:t>W Tytule  wiadomości  prosimy wpisać nazwę jednych wybranych zajęć</w:t>
      </w:r>
      <w:r>
        <w:rPr>
          <w:rFonts w:ascii="Times New Roman" w:hAnsi="Times New Roman" w:cs="Times New Roman"/>
          <w:b/>
          <w:u w:val="single"/>
          <w:lang w:val="pl"/>
        </w:rPr>
        <w:t xml:space="preserve"> z naszej oferty np. Pracownia Odwagi</w:t>
      </w:r>
      <w:r w:rsidRPr="00863857">
        <w:rPr>
          <w:rFonts w:ascii="Times New Roman" w:hAnsi="Times New Roman" w:cs="Times New Roman"/>
          <w:b/>
          <w:u w:val="single"/>
          <w:lang w:val="pl"/>
        </w:rPr>
        <w:t>.</w:t>
      </w:r>
      <w:r w:rsidRPr="00863857">
        <w:rPr>
          <w:rFonts w:ascii="Times New Roman" w:hAnsi="Times New Roman" w:cs="Times New Roman"/>
          <w:color w:val="000000"/>
        </w:rPr>
        <w:t xml:space="preserve"> </w:t>
      </w:r>
    </w:p>
    <w:p w14:paraId="38A9019D" w14:textId="77777777" w:rsidR="009B1F43" w:rsidRDefault="009B1F43" w:rsidP="009B1F43">
      <w:pPr>
        <w:pStyle w:val="Akapitzlist"/>
        <w:spacing w:line="240" w:lineRule="auto"/>
        <w:ind w:left="360"/>
        <w:jc w:val="both"/>
        <w:rPr>
          <w:rFonts w:ascii="Times New Roman" w:hAnsi="Times New Roman" w:cs="Times New Roman"/>
          <w:lang w:val="pl"/>
        </w:rPr>
      </w:pPr>
    </w:p>
    <w:p w14:paraId="2A64C2C2" w14:textId="77777777" w:rsidR="009B1F43" w:rsidRPr="009B1F43" w:rsidRDefault="009B1F43" w:rsidP="009B1F43">
      <w:pPr>
        <w:pStyle w:val="Akapitzlist"/>
        <w:ind w:left="360"/>
        <w:jc w:val="both"/>
        <w:rPr>
          <w:rFonts w:ascii="Times New Roman" w:hAnsi="Times New Roman" w:cs="Times New Roman"/>
          <w:color w:val="000000"/>
        </w:rPr>
      </w:pPr>
      <w:r w:rsidRPr="009B1F43">
        <w:rPr>
          <w:rFonts w:ascii="Times New Roman" w:hAnsi="Times New Roman" w:cs="Times New Roman"/>
          <w:color w:val="000000"/>
        </w:rPr>
        <w:t>Po zamknięciu listy, ze względu na ograniczoną liczbę miejsc, prześlemy Państwu wiadomość zwrotną z informacją o </w:t>
      </w:r>
      <w:r w:rsidRPr="009B1F43">
        <w:rPr>
          <w:rFonts w:ascii="Times New Roman" w:hAnsi="Times New Roman" w:cs="Times New Roman"/>
          <w:b/>
          <w:bCs/>
          <w:color w:val="000000"/>
        </w:rPr>
        <w:t>zakwalifikowaniu lub niezakwalifikowaniu dziecka do udziału w zajęciach</w:t>
      </w:r>
      <w:r w:rsidRPr="009B1F43">
        <w:rPr>
          <w:rFonts w:ascii="Times New Roman" w:hAnsi="Times New Roman" w:cs="Times New Roman"/>
          <w:color w:val="000000"/>
        </w:rPr>
        <w:t>.</w:t>
      </w:r>
    </w:p>
    <w:p w14:paraId="18E87833" w14:textId="77777777" w:rsidR="009B1F43" w:rsidRPr="009B1F43" w:rsidRDefault="009B1F43" w:rsidP="009B1F43">
      <w:pPr>
        <w:pStyle w:val="Akapitzlist"/>
        <w:spacing w:line="240" w:lineRule="auto"/>
        <w:ind w:left="360"/>
        <w:jc w:val="both"/>
        <w:rPr>
          <w:rFonts w:ascii="Times New Roman" w:hAnsi="Times New Roman" w:cs="Times New Roman"/>
          <w:b/>
          <w:lang w:val="pl"/>
        </w:rPr>
      </w:pPr>
    </w:p>
    <w:p w14:paraId="0E7C33ED" w14:textId="77777777" w:rsidR="00863857" w:rsidRPr="00863857" w:rsidRDefault="00863857" w:rsidP="009B1F43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lang w:val="pl"/>
        </w:rPr>
      </w:pPr>
      <w:r w:rsidRPr="00863857">
        <w:rPr>
          <w:rFonts w:ascii="Times New Roman" w:hAnsi="Times New Roman" w:cs="Times New Roman"/>
          <w:lang w:val="pl"/>
        </w:rPr>
        <w:t>ETAP 2</w:t>
      </w:r>
    </w:p>
    <w:p w14:paraId="3423C4CB" w14:textId="3863FA08" w:rsidR="00981CCF" w:rsidRPr="009B1F43" w:rsidRDefault="00863857" w:rsidP="009B1F43">
      <w:pPr>
        <w:spacing w:line="240" w:lineRule="auto"/>
        <w:jc w:val="both"/>
        <w:rPr>
          <w:rFonts w:ascii="Times New Roman" w:hAnsi="Times New Roman" w:cs="Times New Roman"/>
          <w:lang w:val="pl"/>
        </w:rPr>
      </w:pPr>
      <w:r w:rsidRPr="009B1F43">
        <w:rPr>
          <w:rFonts w:ascii="Times New Roman" w:hAnsi="Times New Roman" w:cs="Times New Roman"/>
          <w:lang w:val="pl"/>
        </w:rPr>
        <w:t xml:space="preserve">Po otrzymaniu w informacji zwrotnej KARTY informacyjnej należy wypełnioną złożyć  osobiście w sekretariacie Poradni przy ul. Stępińskiej 6/8 w Warszawie w terminie  </w:t>
      </w:r>
      <w:r w:rsidRPr="009B1F43">
        <w:rPr>
          <w:rFonts w:ascii="Times New Roman" w:hAnsi="Times New Roman" w:cs="Times New Roman"/>
          <w:b/>
          <w:lang w:val="pl"/>
        </w:rPr>
        <w:t>21-23.09.2026 r.</w:t>
      </w:r>
    </w:p>
    <w:p w14:paraId="4E4AC4B6" w14:textId="7A09932A" w:rsidR="00863857" w:rsidRPr="00863857" w:rsidRDefault="00863857" w:rsidP="009B1F43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ETAP 3 (dotyczy tylko zajęć „Pracownia Odwagi”)</w:t>
      </w:r>
    </w:p>
    <w:p w14:paraId="7AE280D5" w14:textId="77777777" w:rsidR="009B1F43" w:rsidRDefault="00981CCF" w:rsidP="009B1F43">
      <w:pPr>
        <w:spacing w:line="240" w:lineRule="auto"/>
        <w:jc w:val="both"/>
        <w:rPr>
          <w:rFonts w:ascii="Times New Roman" w:hAnsi="Times New Roman" w:cs="Times New Roman"/>
          <w:noProof w:val="0"/>
        </w:rPr>
      </w:pPr>
      <w:r w:rsidRPr="009B1F43">
        <w:rPr>
          <w:rFonts w:ascii="Times New Roman" w:hAnsi="Times New Roman" w:cs="Times New Roman"/>
          <w:color w:val="000000"/>
        </w:rPr>
        <w:t xml:space="preserve">Konsultacje kwalifikacyjne odbędą się we wrześniu i październiku 2026 r., w czwartki, </w:t>
      </w:r>
      <w:r w:rsidR="009B1F43">
        <w:rPr>
          <w:rFonts w:ascii="Times New Roman" w:hAnsi="Times New Roman" w:cs="Times New Roman"/>
          <w:color w:val="000000"/>
        </w:rPr>
        <w:br/>
      </w:r>
      <w:r w:rsidRPr="009B1F43">
        <w:rPr>
          <w:rFonts w:ascii="Times New Roman" w:hAnsi="Times New Roman" w:cs="Times New Roman"/>
          <w:color w:val="000000"/>
        </w:rPr>
        <w:t>w godzinach:</w:t>
      </w:r>
      <w:r w:rsidRPr="009B1F43">
        <w:rPr>
          <w:rStyle w:val="apple-converted-space"/>
          <w:rFonts w:ascii="Times New Roman" w:eastAsiaTheme="majorEastAsia" w:hAnsi="Times New Roman" w:cs="Times New Roman"/>
          <w:color w:val="000000"/>
        </w:rPr>
        <w:t> </w:t>
      </w:r>
      <w:r w:rsidRPr="009B1F43">
        <w:rPr>
          <w:rStyle w:val="Pogrubienie"/>
          <w:rFonts w:ascii="Times New Roman" w:eastAsiaTheme="majorEastAsia" w:hAnsi="Times New Roman" w:cs="Times New Roman"/>
          <w:color w:val="000000"/>
        </w:rPr>
        <w:t>17.00–17.40, 17.40–18.20 lub 18.20–19.00</w:t>
      </w:r>
      <w:r w:rsidRPr="009B1F43">
        <w:rPr>
          <w:rFonts w:ascii="Times New Roman" w:hAnsi="Times New Roman" w:cs="Times New Roman"/>
          <w:color w:val="000000"/>
        </w:rPr>
        <w:t>.</w:t>
      </w:r>
      <w:r w:rsidR="009B1F43">
        <w:rPr>
          <w:rFonts w:ascii="Times New Roman" w:hAnsi="Times New Roman" w:cs="Times New Roman"/>
          <w:noProof w:val="0"/>
        </w:rPr>
        <w:t xml:space="preserve"> </w:t>
      </w:r>
    </w:p>
    <w:p w14:paraId="12B6F865" w14:textId="7D066F23" w:rsidR="0006268D" w:rsidRPr="009B1F43" w:rsidRDefault="00B25CFB" w:rsidP="009B1F43">
      <w:pPr>
        <w:spacing w:line="240" w:lineRule="auto"/>
        <w:jc w:val="both"/>
        <w:rPr>
          <w:rFonts w:ascii="Times New Roman" w:hAnsi="Times New Roman" w:cs="Times New Roman"/>
          <w:noProof w:val="0"/>
        </w:rPr>
      </w:pPr>
      <w:r w:rsidRPr="009B1F43">
        <w:rPr>
          <w:rFonts w:ascii="Times New Roman" w:hAnsi="Times New Roman" w:cs="Times New Roman"/>
        </w:rPr>
        <w:t>Ostateczną decyzję dotyczącą kwalifikacji dziecka do grupy podejmują prowadzące zajęcia po analizie zgłoszenia i konsultacji z rodzicem/opiekunem</w:t>
      </w:r>
      <w:r w:rsidR="002F0906" w:rsidRPr="009B1F43">
        <w:rPr>
          <w:rFonts w:ascii="Times New Roman" w:hAnsi="Times New Roman" w:cs="Times New Roman"/>
        </w:rPr>
        <w:t>, o czym zostanie poinformowany rodzic/opiekun dziecka</w:t>
      </w:r>
      <w:r w:rsidRPr="009B1F43">
        <w:rPr>
          <w:rFonts w:ascii="Times New Roman" w:hAnsi="Times New Roman" w:cs="Times New Roman"/>
        </w:rPr>
        <w:t>.</w:t>
      </w:r>
      <w:r w:rsidR="0006268D" w:rsidRPr="009B1F43">
        <w:rPr>
          <w:rFonts w:ascii="Times New Roman" w:hAnsi="Times New Roman" w:cs="Times New Roman"/>
        </w:rPr>
        <w:t xml:space="preserve"> Do każdej grupy zakwalifikowanych zostanie maksymalnie 5–7 dzieci.</w:t>
      </w:r>
    </w:p>
    <w:p w14:paraId="50E5F545" w14:textId="4CD734EE" w:rsidR="00B25CFB" w:rsidRPr="00435B42" w:rsidRDefault="00B25CFB" w:rsidP="009B1F43">
      <w:pPr>
        <w:spacing w:line="240" w:lineRule="auto"/>
        <w:jc w:val="both"/>
        <w:rPr>
          <w:rFonts w:ascii="Times New Roman" w:hAnsi="Times New Roman" w:cs="Times New Roman"/>
        </w:rPr>
      </w:pPr>
    </w:p>
    <w:p w14:paraId="20FF3A60" w14:textId="7CEDCA49" w:rsidR="00B25CFB" w:rsidRPr="00435B42" w:rsidRDefault="00B25CFB" w:rsidP="0086385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35B42">
        <w:rPr>
          <w:rFonts w:ascii="Times New Roman" w:hAnsi="Times New Roman" w:cs="Times New Roman"/>
          <w:b/>
          <w:bCs/>
        </w:rPr>
        <w:t>3. Przeciwwskazania do udziału w grupie</w:t>
      </w:r>
    </w:p>
    <w:p w14:paraId="7A6F3456" w14:textId="77777777" w:rsidR="00B25CFB" w:rsidRPr="00435B42" w:rsidRDefault="00B25CFB" w:rsidP="00985919">
      <w:p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Zajęcia nie są przeznaczone dla dzieci:</w:t>
      </w:r>
    </w:p>
    <w:p w14:paraId="1737C1AE" w14:textId="77777777" w:rsidR="00B25CFB" w:rsidRPr="00435B42" w:rsidRDefault="00B25CFB" w:rsidP="00863857">
      <w:pPr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mających trudność z uczestniczeniem w zajęciach grupowych w stopniu uniemożliwiającym korzystanie z formy grupowej,</w:t>
      </w:r>
    </w:p>
    <w:p w14:paraId="510DDC0B" w14:textId="77777777" w:rsidR="00B25CFB" w:rsidRPr="00435B42" w:rsidRDefault="00B25CFB" w:rsidP="00863857">
      <w:pPr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wymagających stałego, intensywnego wsparcia indywidualnego podczas zajęć,</w:t>
      </w:r>
    </w:p>
    <w:p w14:paraId="1B171137" w14:textId="63C8DA9B" w:rsidR="00B25CFB" w:rsidRPr="00435B42" w:rsidRDefault="00B25CFB" w:rsidP="00863857">
      <w:pPr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435B42">
        <w:rPr>
          <w:rFonts w:ascii="Times New Roman" w:hAnsi="Times New Roman" w:cs="Times New Roman"/>
        </w:rPr>
        <w:t>których trudności emocjonalne lub rozwojowe wymagają bardziej specjalistycznej lub indywidualnej formy wsparcia</w:t>
      </w:r>
      <w:r w:rsidR="0006268D" w:rsidRPr="00435B42">
        <w:rPr>
          <w:rFonts w:ascii="Times New Roman" w:hAnsi="Times New Roman" w:cs="Times New Roman"/>
        </w:rPr>
        <w:t>.</w:t>
      </w:r>
    </w:p>
    <w:p w14:paraId="55773C63" w14:textId="77777777" w:rsidR="00343CBA" w:rsidRPr="00435B42" w:rsidRDefault="00343CBA" w:rsidP="00863857">
      <w:pPr>
        <w:spacing w:line="240" w:lineRule="auto"/>
        <w:jc w:val="both"/>
        <w:rPr>
          <w:rFonts w:ascii="Times New Roman" w:hAnsi="Times New Roman" w:cs="Times New Roman"/>
        </w:rPr>
      </w:pPr>
    </w:p>
    <w:sectPr w:rsidR="00343CBA" w:rsidRPr="00435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B74"/>
    <w:multiLevelType w:val="multilevel"/>
    <w:tmpl w:val="9BB4F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85C49"/>
    <w:multiLevelType w:val="multilevel"/>
    <w:tmpl w:val="49383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1B71F4"/>
    <w:multiLevelType w:val="multilevel"/>
    <w:tmpl w:val="F6D04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BD2CCA"/>
    <w:multiLevelType w:val="hybridMultilevel"/>
    <w:tmpl w:val="590A5C8E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922038"/>
    <w:multiLevelType w:val="multilevel"/>
    <w:tmpl w:val="F44A7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347314"/>
    <w:multiLevelType w:val="multilevel"/>
    <w:tmpl w:val="39EC7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2A43B8"/>
    <w:multiLevelType w:val="multilevel"/>
    <w:tmpl w:val="738C2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0A07BF"/>
    <w:multiLevelType w:val="multilevel"/>
    <w:tmpl w:val="DADA70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425"/>
        </w:tabs>
        <w:ind w:left="425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CEE3E51"/>
    <w:multiLevelType w:val="hybridMultilevel"/>
    <w:tmpl w:val="7572F28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92D5B"/>
    <w:multiLevelType w:val="multilevel"/>
    <w:tmpl w:val="592EC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E85A6E"/>
    <w:multiLevelType w:val="multilevel"/>
    <w:tmpl w:val="F44A7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DB15BE"/>
    <w:multiLevelType w:val="multilevel"/>
    <w:tmpl w:val="BE543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F05D32"/>
    <w:multiLevelType w:val="multilevel"/>
    <w:tmpl w:val="0414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2C162A"/>
    <w:multiLevelType w:val="multilevel"/>
    <w:tmpl w:val="F14E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812288"/>
    <w:multiLevelType w:val="multilevel"/>
    <w:tmpl w:val="F078E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3822279">
    <w:abstractNumId w:val="0"/>
  </w:num>
  <w:num w:numId="2" w16cid:durableId="433132180">
    <w:abstractNumId w:val="9"/>
  </w:num>
  <w:num w:numId="3" w16cid:durableId="299386301">
    <w:abstractNumId w:val="13"/>
  </w:num>
  <w:num w:numId="4" w16cid:durableId="409279806">
    <w:abstractNumId w:val="5"/>
  </w:num>
  <w:num w:numId="5" w16cid:durableId="1911454481">
    <w:abstractNumId w:val="14"/>
  </w:num>
  <w:num w:numId="6" w16cid:durableId="19823415">
    <w:abstractNumId w:val="1"/>
  </w:num>
  <w:num w:numId="7" w16cid:durableId="573928637">
    <w:abstractNumId w:val="7"/>
  </w:num>
  <w:num w:numId="8" w16cid:durableId="1442066365">
    <w:abstractNumId w:val="10"/>
  </w:num>
  <w:num w:numId="9" w16cid:durableId="554659913">
    <w:abstractNumId w:val="6"/>
  </w:num>
  <w:num w:numId="10" w16cid:durableId="1077286254">
    <w:abstractNumId w:val="12"/>
  </w:num>
  <w:num w:numId="11" w16cid:durableId="128716527">
    <w:abstractNumId w:val="11"/>
  </w:num>
  <w:num w:numId="12" w16cid:durableId="68114978">
    <w:abstractNumId w:val="2"/>
  </w:num>
  <w:num w:numId="13" w16cid:durableId="1208567915">
    <w:abstractNumId w:val="4"/>
  </w:num>
  <w:num w:numId="14" w16cid:durableId="1364865168">
    <w:abstractNumId w:val="8"/>
  </w:num>
  <w:num w:numId="15" w16cid:durableId="1248684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69"/>
    <w:rsid w:val="0006268D"/>
    <w:rsid w:val="000675E6"/>
    <w:rsid w:val="001248C0"/>
    <w:rsid w:val="0017285C"/>
    <w:rsid w:val="001775C2"/>
    <w:rsid w:val="001B0B92"/>
    <w:rsid w:val="001F5BFF"/>
    <w:rsid w:val="002355E7"/>
    <w:rsid w:val="0026481B"/>
    <w:rsid w:val="00267799"/>
    <w:rsid w:val="002B7D69"/>
    <w:rsid w:val="002F0906"/>
    <w:rsid w:val="00343CBA"/>
    <w:rsid w:val="00361A34"/>
    <w:rsid w:val="00392436"/>
    <w:rsid w:val="00435B42"/>
    <w:rsid w:val="0051623B"/>
    <w:rsid w:val="0057769D"/>
    <w:rsid w:val="005B389B"/>
    <w:rsid w:val="00695460"/>
    <w:rsid w:val="00735A5B"/>
    <w:rsid w:val="007C4072"/>
    <w:rsid w:val="00863857"/>
    <w:rsid w:val="008C2CB8"/>
    <w:rsid w:val="00904CCB"/>
    <w:rsid w:val="00975E58"/>
    <w:rsid w:val="00981CCF"/>
    <w:rsid w:val="00985919"/>
    <w:rsid w:val="009B1F43"/>
    <w:rsid w:val="00A50880"/>
    <w:rsid w:val="00A92F83"/>
    <w:rsid w:val="00AD68B1"/>
    <w:rsid w:val="00AE1060"/>
    <w:rsid w:val="00B159F9"/>
    <w:rsid w:val="00B25CFB"/>
    <w:rsid w:val="00B309C7"/>
    <w:rsid w:val="00B67BE1"/>
    <w:rsid w:val="00BC1A81"/>
    <w:rsid w:val="00BD1A33"/>
    <w:rsid w:val="00C51FB3"/>
    <w:rsid w:val="00C64BC2"/>
    <w:rsid w:val="00CA7EDD"/>
    <w:rsid w:val="00E16AC7"/>
    <w:rsid w:val="00F25799"/>
    <w:rsid w:val="00F33AF7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C5B4"/>
  <w15:chartTrackingRefBased/>
  <w15:docId w15:val="{993D3813-EE59-CD4B-8FA1-6CE12E12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7D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7D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7D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7D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7D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7D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7D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7D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7D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7D69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B7D69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7D69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7D69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7D69"/>
    <w:rPr>
      <w:rFonts w:eastAsiaTheme="majorEastAsia" w:cstheme="majorBidi"/>
      <w:noProof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7D69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7D69"/>
    <w:rPr>
      <w:rFonts w:eastAsiaTheme="majorEastAsia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7D69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7D69"/>
    <w:rPr>
      <w:rFonts w:eastAsiaTheme="majorEastAsia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7D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7D69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7D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7D69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7D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7D69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7D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7D6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7D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7D69"/>
    <w:rPr>
      <w:i/>
      <w:iCs/>
      <w:noProof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7D69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B7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2B7D69"/>
  </w:style>
  <w:style w:type="character" w:styleId="Hipercze">
    <w:name w:val="Hyperlink"/>
    <w:basedOn w:val="Domylnaczcionkaakapitu"/>
    <w:uiPriority w:val="99"/>
    <w:unhideWhenUsed/>
    <w:rsid w:val="002B7D6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5CFB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ny"/>
    <w:rsid w:val="00981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81C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7DC2EA-258A-5748-B197-C17057B8E203}">
  <ds:schemaRefs>
    <ds:schemaRef ds:uri="http://schemas.openxmlformats.org/officeDocument/2006/bibliography"/>
    <ds:schemaRef ds:uri="http://www.w3.org/2000/xmlns/"/>
  </ds:schemaRefs>
</ds:datastoreItem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Majewska</dc:creator>
  <cp:keywords/>
  <dc:description/>
  <cp:lastModifiedBy>Agnieszka Godlewska</cp:lastModifiedBy>
  <cp:revision>4</cp:revision>
  <dcterms:created xsi:type="dcterms:W3CDTF">2026-08-28T15:52:00Z</dcterms:created>
  <dcterms:modified xsi:type="dcterms:W3CDTF">2026-08-28T15:54:00Z</dcterms:modified>
</cp:coreProperties>
</file>