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FDAED" w14:textId="77777777" w:rsidR="00C2603C" w:rsidRPr="00243E75" w:rsidRDefault="00C2603C" w:rsidP="00AB4DD6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3F32DC97" w14:textId="7D3AA108" w:rsidR="00AB4DD6" w:rsidRDefault="00AB4DD6" w:rsidP="00AB4DD6">
      <w:pPr>
        <w:spacing w:after="160" w:line="259" w:lineRule="auto"/>
        <w:jc w:val="center"/>
        <w:rPr>
          <w:rFonts w:cs="Times New Roman"/>
          <w:b/>
          <w:bCs/>
          <w:color w:val="000000" w:themeColor="text1"/>
          <w:sz w:val="32"/>
          <w:szCs w:val="32"/>
          <w:lang w:eastAsia="en-US"/>
        </w:rPr>
      </w:pPr>
      <w:r>
        <w:rPr>
          <w:rFonts w:cs="Times New Roman"/>
          <w:b/>
          <w:bCs/>
          <w:color w:val="000000" w:themeColor="text1"/>
          <w:sz w:val="32"/>
          <w:szCs w:val="32"/>
          <w:lang w:eastAsia="en-US"/>
        </w:rPr>
        <w:t xml:space="preserve">Zarządzenie Nr </w:t>
      </w:r>
      <w:r w:rsidR="00B0341F" w:rsidRPr="009231C2">
        <w:rPr>
          <w:rFonts w:cs="Times New Roman"/>
          <w:b/>
          <w:bCs/>
          <w:sz w:val="32"/>
          <w:szCs w:val="32"/>
          <w:lang w:eastAsia="en-US"/>
        </w:rPr>
        <w:t>2</w:t>
      </w:r>
      <w:r w:rsidRPr="009231C2">
        <w:rPr>
          <w:rFonts w:cs="Times New Roman"/>
          <w:b/>
          <w:bCs/>
          <w:sz w:val="32"/>
          <w:szCs w:val="32"/>
          <w:lang w:eastAsia="en-US"/>
        </w:rPr>
        <w:t xml:space="preserve"> </w:t>
      </w:r>
      <w:r>
        <w:rPr>
          <w:rFonts w:cs="Times New Roman"/>
          <w:b/>
          <w:bCs/>
          <w:color w:val="000000" w:themeColor="text1"/>
          <w:sz w:val="32"/>
          <w:szCs w:val="32"/>
          <w:lang w:eastAsia="en-US"/>
        </w:rPr>
        <w:t>202</w:t>
      </w:r>
      <w:r w:rsidR="00A75BA4">
        <w:rPr>
          <w:rFonts w:cs="Times New Roman"/>
          <w:b/>
          <w:bCs/>
          <w:color w:val="000000" w:themeColor="text1"/>
          <w:sz w:val="32"/>
          <w:szCs w:val="32"/>
          <w:lang w:eastAsia="en-US"/>
        </w:rPr>
        <w:t>4</w:t>
      </w:r>
      <w:r>
        <w:rPr>
          <w:rFonts w:cs="Times New Roman"/>
          <w:b/>
          <w:bCs/>
          <w:color w:val="000000" w:themeColor="text1"/>
          <w:sz w:val="32"/>
          <w:szCs w:val="32"/>
          <w:lang w:eastAsia="en-US"/>
        </w:rPr>
        <w:t>/202</w:t>
      </w:r>
      <w:r w:rsidR="00A75BA4">
        <w:rPr>
          <w:rFonts w:cs="Times New Roman"/>
          <w:b/>
          <w:bCs/>
          <w:color w:val="000000" w:themeColor="text1"/>
          <w:sz w:val="32"/>
          <w:szCs w:val="32"/>
          <w:lang w:eastAsia="en-US"/>
        </w:rPr>
        <w:t>5</w:t>
      </w:r>
    </w:p>
    <w:p w14:paraId="28C30DAB" w14:textId="3F913A40" w:rsidR="00AB4DD6" w:rsidRDefault="00AB4DD6" w:rsidP="00AB4DD6">
      <w:pPr>
        <w:jc w:val="center"/>
      </w:pPr>
      <w:r>
        <w:t xml:space="preserve">z </w:t>
      </w:r>
      <w:r w:rsidRPr="00F656B1">
        <w:t xml:space="preserve">dnia </w:t>
      </w:r>
      <w:r w:rsidR="00913319">
        <w:t>4</w:t>
      </w:r>
      <w:r>
        <w:t>.0</w:t>
      </w:r>
      <w:r w:rsidR="00913319">
        <w:t>9</w:t>
      </w:r>
      <w:r w:rsidR="005C6CEC">
        <w:t>.202</w:t>
      </w:r>
      <w:r w:rsidR="008272B2">
        <w:t>4</w:t>
      </w:r>
      <w:r w:rsidRPr="00F656B1">
        <w:t xml:space="preserve"> r.</w:t>
      </w:r>
    </w:p>
    <w:p w14:paraId="09061D69" w14:textId="77777777" w:rsidR="00AB4DD6" w:rsidRPr="00C73B48" w:rsidRDefault="00AB4DD6" w:rsidP="00AB4DD6">
      <w:pPr>
        <w:spacing w:after="160" w:line="259" w:lineRule="auto"/>
        <w:jc w:val="center"/>
        <w:rPr>
          <w:rFonts w:cs="Times New Roman"/>
          <w:b/>
          <w:bCs/>
          <w:color w:val="000000" w:themeColor="text1"/>
          <w:sz w:val="32"/>
          <w:szCs w:val="32"/>
          <w:lang w:eastAsia="en-US"/>
        </w:rPr>
      </w:pPr>
    </w:p>
    <w:p w14:paraId="7BDB533F" w14:textId="2C8CB412" w:rsidR="00C2603C" w:rsidRPr="00243E75" w:rsidRDefault="00C2603C" w:rsidP="00AB4DD6">
      <w:pPr>
        <w:spacing w:after="160" w:line="259" w:lineRule="auto"/>
        <w:jc w:val="center"/>
        <w:rPr>
          <w:rFonts w:cs="Times New Roman"/>
          <w:sz w:val="32"/>
          <w:szCs w:val="32"/>
          <w:lang w:eastAsia="en-US"/>
        </w:rPr>
      </w:pPr>
      <w:r w:rsidRPr="00243E75">
        <w:rPr>
          <w:rFonts w:cs="Times New Roman"/>
          <w:sz w:val="32"/>
          <w:szCs w:val="32"/>
          <w:lang w:eastAsia="en-US"/>
        </w:rPr>
        <w:t xml:space="preserve">Dyrektora  </w:t>
      </w:r>
      <w:r w:rsidR="00040E65" w:rsidRPr="00243E75">
        <w:rPr>
          <w:rFonts w:cs="Times New Roman"/>
          <w:sz w:val="32"/>
          <w:szCs w:val="32"/>
          <w:lang w:eastAsia="en-US"/>
        </w:rPr>
        <w:t>Poradni Psychologiczno-Pedagogicznej nr 8</w:t>
      </w:r>
    </w:p>
    <w:p w14:paraId="2815A1FB" w14:textId="043801E3" w:rsidR="00C2603C" w:rsidRPr="00243E75" w:rsidRDefault="009D2B89" w:rsidP="00AB4DD6">
      <w:pPr>
        <w:spacing w:after="160" w:line="259" w:lineRule="auto"/>
        <w:jc w:val="center"/>
        <w:rPr>
          <w:rFonts w:cs="Times New Roman"/>
          <w:sz w:val="32"/>
          <w:szCs w:val="32"/>
          <w:lang w:eastAsia="en-US"/>
        </w:rPr>
      </w:pPr>
      <w:r w:rsidRPr="00243E75">
        <w:rPr>
          <w:rFonts w:cs="Times New Roman"/>
          <w:sz w:val="32"/>
          <w:szCs w:val="32"/>
          <w:lang w:eastAsia="en-US"/>
        </w:rPr>
        <w:t>w</w:t>
      </w:r>
      <w:r w:rsidR="00C2603C" w:rsidRPr="00243E75">
        <w:rPr>
          <w:rFonts w:cs="Times New Roman"/>
          <w:sz w:val="32"/>
          <w:szCs w:val="32"/>
          <w:lang w:eastAsia="en-US"/>
        </w:rPr>
        <w:t xml:space="preserve"> </w:t>
      </w:r>
      <w:r w:rsidR="00040E65" w:rsidRPr="00243E75">
        <w:rPr>
          <w:rFonts w:cs="Times New Roman"/>
          <w:sz w:val="32"/>
          <w:szCs w:val="32"/>
          <w:lang w:eastAsia="en-US"/>
        </w:rPr>
        <w:t>Warszawie</w:t>
      </w:r>
    </w:p>
    <w:p w14:paraId="4A88042B" w14:textId="1B758AC5" w:rsidR="00AD7DC0" w:rsidRPr="00243E75" w:rsidRDefault="009D2B89" w:rsidP="00AB4DD6">
      <w:pPr>
        <w:spacing w:line="0" w:lineRule="atLeast"/>
        <w:ind w:right="-6"/>
        <w:jc w:val="center"/>
        <w:rPr>
          <w:rFonts w:cs="Times New Roman"/>
          <w:sz w:val="32"/>
          <w:szCs w:val="32"/>
          <w:lang w:eastAsia="en-US"/>
        </w:rPr>
      </w:pPr>
      <w:r w:rsidRPr="00243E75">
        <w:rPr>
          <w:rFonts w:cs="Times New Roman"/>
          <w:sz w:val="32"/>
          <w:szCs w:val="32"/>
          <w:lang w:eastAsia="en-US"/>
        </w:rPr>
        <w:t>w</w:t>
      </w:r>
      <w:r w:rsidR="00C2603C" w:rsidRPr="00243E75">
        <w:rPr>
          <w:rFonts w:cs="Times New Roman"/>
          <w:sz w:val="32"/>
          <w:szCs w:val="32"/>
          <w:lang w:eastAsia="en-US"/>
        </w:rPr>
        <w:t xml:space="preserve"> sprawie</w:t>
      </w:r>
    </w:p>
    <w:p w14:paraId="30E54CDD" w14:textId="075973C6" w:rsidR="00C640CB" w:rsidRDefault="00C2603C" w:rsidP="00AB4DD6">
      <w:pPr>
        <w:spacing w:line="0" w:lineRule="atLeast"/>
        <w:ind w:right="-6"/>
        <w:jc w:val="center"/>
        <w:rPr>
          <w:rFonts w:cs="Times New Roman"/>
          <w:sz w:val="32"/>
          <w:szCs w:val="32"/>
          <w:lang w:eastAsia="en-US"/>
        </w:rPr>
      </w:pPr>
      <w:r w:rsidRPr="00243E75">
        <w:rPr>
          <w:rFonts w:cs="Times New Roman"/>
          <w:sz w:val="32"/>
          <w:szCs w:val="32"/>
          <w:lang w:eastAsia="en-US"/>
        </w:rPr>
        <w:t>wprowadzenia</w:t>
      </w:r>
    </w:p>
    <w:p w14:paraId="22B19DCA" w14:textId="77777777" w:rsidR="008272B2" w:rsidRPr="00243E75" w:rsidRDefault="008272B2" w:rsidP="00AB4DD6">
      <w:pPr>
        <w:spacing w:line="0" w:lineRule="atLeast"/>
        <w:ind w:right="-6"/>
        <w:jc w:val="center"/>
        <w:rPr>
          <w:rFonts w:cs="Times New Roman"/>
          <w:sz w:val="32"/>
          <w:szCs w:val="32"/>
          <w:lang w:eastAsia="en-US"/>
        </w:rPr>
      </w:pPr>
    </w:p>
    <w:p w14:paraId="2F5D39ED" w14:textId="676FF6F5" w:rsidR="00C640CB" w:rsidRPr="00243E75" w:rsidRDefault="00C640CB" w:rsidP="00AB4DD6">
      <w:pPr>
        <w:spacing w:line="0" w:lineRule="atLeast"/>
        <w:ind w:right="-6"/>
        <w:jc w:val="center"/>
        <w:rPr>
          <w:rFonts w:cs="Times New Roman"/>
          <w:b/>
          <w:bCs/>
          <w:sz w:val="32"/>
          <w:szCs w:val="32"/>
          <w:lang w:eastAsia="en-US"/>
        </w:rPr>
      </w:pPr>
      <w:bookmarkStart w:id="0" w:name="_Hlk86778555"/>
      <w:r w:rsidRPr="00243E75">
        <w:rPr>
          <w:rFonts w:cs="Times New Roman"/>
          <w:b/>
          <w:bCs/>
          <w:sz w:val="32"/>
          <w:szCs w:val="32"/>
          <w:lang w:eastAsia="en-US"/>
        </w:rPr>
        <w:t>REGULAMINU ZGŁOSZEŃ WEWNĘTRZNYCH, OKREŚLAJĄCEGO</w:t>
      </w:r>
    </w:p>
    <w:bookmarkEnd w:id="0"/>
    <w:p w14:paraId="60F3EB08" w14:textId="0DBB1BFE" w:rsidR="00C2603C" w:rsidRPr="00243E75" w:rsidRDefault="00C2603C" w:rsidP="00AB4DD6">
      <w:pPr>
        <w:spacing w:line="0" w:lineRule="atLeast"/>
        <w:ind w:right="-6"/>
        <w:jc w:val="center"/>
        <w:rPr>
          <w:rFonts w:cs="Times New Roman"/>
          <w:b/>
          <w:bCs/>
          <w:sz w:val="32"/>
          <w:szCs w:val="32"/>
          <w:lang w:eastAsia="en-US"/>
        </w:rPr>
      </w:pPr>
      <w:r w:rsidRPr="00243E75">
        <w:rPr>
          <w:rFonts w:cs="Times New Roman"/>
          <w:b/>
          <w:bCs/>
          <w:sz w:val="32"/>
          <w:szCs w:val="32"/>
          <w:lang w:eastAsia="en-US"/>
        </w:rPr>
        <w:t>PROCEDURY ZGŁASZANIA PRZYPADKÓW</w:t>
      </w:r>
      <w:r w:rsidR="00885B99" w:rsidRPr="00243E75">
        <w:rPr>
          <w:rFonts w:cs="Times New Roman"/>
          <w:b/>
          <w:bCs/>
          <w:sz w:val="32"/>
          <w:szCs w:val="32"/>
          <w:lang w:eastAsia="en-US"/>
        </w:rPr>
        <w:t xml:space="preserve"> </w:t>
      </w:r>
      <w:r w:rsidRPr="00243E75">
        <w:rPr>
          <w:rFonts w:cs="Times New Roman"/>
          <w:b/>
          <w:bCs/>
          <w:sz w:val="32"/>
          <w:szCs w:val="32"/>
          <w:lang w:eastAsia="en-US"/>
        </w:rPr>
        <w:t>NIEPRAWIDŁOWOŚCI</w:t>
      </w:r>
    </w:p>
    <w:p w14:paraId="1C74D4EE" w14:textId="5E2DA76E" w:rsidR="00885B99" w:rsidRPr="00243E75" w:rsidRDefault="00C2603C" w:rsidP="00AB4DD6">
      <w:pPr>
        <w:spacing w:after="160" w:line="259" w:lineRule="auto"/>
        <w:jc w:val="center"/>
        <w:rPr>
          <w:rFonts w:cs="Times New Roman"/>
          <w:b/>
          <w:bCs/>
          <w:sz w:val="32"/>
          <w:szCs w:val="32"/>
          <w:lang w:eastAsia="en-US"/>
        </w:rPr>
      </w:pPr>
      <w:r w:rsidRPr="00243E75">
        <w:rPr>
          <w:rFonts w:cs="Times New Roman"/>
          <w:b/>
          <w:bCs/>
          <w:sz w:val="32"/>
          <w:szCs w:val="32"/>
          <w:lang w:eastAsia="en-US"/>
        </w:rPr>
        <w:t>ORAZ OCHRONY OSÓB DOKONUJĄCYCH ZGŁOSZEŃ</w:t>
      </w:r>
    </w:p>
    <w:p w14:paraId="088C6B60" w14:textId="187CFDBB" w:rsidR="00C2603C" w:rsidRPr="00243E75" w:rsidRDefault="00C2603C" w:rsidP="00AB4DD6">
      <w:pPr>
        <w:spacing w:after="160" w:line="259" w:lineRule="auto"/>
        <w:jc w:val="center"/>
        <w:rPr>
          <w:sz w:val="28"/>
        </w:rPr>
      </w:pPr>
      <w:r w:rsidRPr="00243E75">
        <w:rPr>
          <w:sz w:val="28"/>
        </w:rPr>
        <w:t xml:space="preserve">w </w:t>
      </w:r>
      <w:r w:rsidR="00040E65" w:rsidRPr="00243E75">
        <w:rPr>
          <w:sz w:val="28"/>
        </w:rPr>
        <w:t>Poradni Psychologiczno-Pedagogicznej nr 8</w:t>
      </w:r>
    </w:p>
    <w:p w14:paraId="0DFFF0B5" w14:textId="12543709" w:rsidR="00C2603C" w:rsidRPr="00243E75" w:rsidRDefault="00C2603C" w:rsidP="00AB4DD6">
      <w:pPr>
        <w:spacing w:after="160" w:line="259" w:lineRule="auto"/>
        <w:jc w:val="center"/>
        <w:rPr>
          <w:rFonts w:cs="Times New Roman"/>
          <w:sz w:val="28"/>
          <w:szCs w:val="28"/>
          <w:lang w:eastAsia="en-US"/>
        </w:rPr>
      </w:pPr>
      <w:r w:rsidRPr="00243E75">
        <w:rPr>
          <w:sz w:val="28"/>
          <w:szCs w:val="28"/>
        </w:rPr>
        <w:t xml:space="preserve">w </w:t>
      </w:r>
      <w:r w:rsidR="00040E65" w:rsidRPr="00243E75">
        <w:rPr>
          <w:rFonts w:cs="Times New Roman"/>
          <w:sz w:val="28"/>
          <w:szCs w:val="28"/>
          <w:lang w:eastAsia="en-US"/>
        </w:rPr>
        <w:t xml:space="preserve"> Warszawie</w:t>
      </w:r>
    </w:p>
    <w:p w14:paraId="2EC21763" w14:textId="77777777" w:rsidR="00C2603C" w:rsidRPr="00243E75" w:rsidRDefault="00C2603C" w:rsidP="00AB4DD6">
      <w:pPr>
        <w:spacing w:after="160" w:line="259" w:lineRule="auto"/>
        <w:jc w:val="both"/>
        <w:rPr>
          <w:rFonts w:cs="Times New Roman"/>
          <w:sz w:val="24"/>
          <w:szCs w:val="24"/>
          <w:lang w:eastAsia="en-US"/>
        </w:rPr>
      </w:pPr>
    </w:p>
    <w:p w14:paraId="6707FD51" w14:textId="1F0F5EF6" w:rsidR="00C2603C" w:rsidRPr="008272B2" w:rsidRDefault="00C2603C" w:rsidP="00AB4DD6">
      <w:pPr>
        <w:spacing w:after="160" w:line="259" w:lineRule="auto"/>
        <w:jc w:val="both"/>
        <w:rPr>
          <w:rFonts w:cs="Times New Roman"/>
          <w:color w:val="000000" w:themeColor="text1"/>
          <w:sz w:val="24"/>
          <w:szCs w:val="24"/>
          <w:lang w:eastAsia="en-US"/>
        </w:rPr>
      </w:pPr>
      <w:r w:rsidRPr="00243E75">
        <w:rPr>
          <w:rFonts w:cs="Times New Roman"/>
          <w:sz w:val="24"/>
          <w:szCs w:val="24"/>
          <w:lang w:eastAsia="en-US"/>
        </w:rPr>
        <w:t>Na podstawie</w:t>
      </w:r>
      <w:r w:rsidR="00B253C9" w:rsidRPr="00243E75">
        <w:t xml:space="preserve"> </w:t>
      </w:r>
      <w:r w:rsidR="00B253C9" w:rsidRPr="00243E75">
        <w:rPr>
          <w:rFonts w:cs="Times New Roman"/>
          <w:sz w:val="24"/>
          <w:szCs w:val="24"/>
          <w:lang w:eastAsia="en-US"/>
        </w:rPr>
        <w:t>Dyrektywy Parlamentu Europejskiego i Rady (UE) 2019</w:t>
      </w:r>
      <w:r w:rsidR="00EE74E5">
        <w:rPr>
          <w:rFonts w:cs="Times New Roman"/>
          <w:sz w:val="24"/>
          <w:szCs w:val="24"/>
          <w:lang w:eastAsia="en-US"/>
        </w:rPr>
        <w:t xml:space="preserve">/1937 z 23.10.2019 r. </w:t>
      </w:r>
      <w:r w:rsidR="00B253C9" w:rsidRPr="00243E75">
        <w:rPr>
          <w:rFonts w:cs="Times New Roman"/>
          <w:sz w:val="24"/>
          <w:szCs w:val="24"/>
          <w:lang w:eastAsia="en-US"/>
        </w:rPr>
        <w:t>w sprawie ochrony osób zgłaszających naruszenia prawa Unii (Dz. Urz. UE L 305, s. 17)</w:t>
      </w:r>
      <w:r w:rsidR="006D768B" w:rsidRPr="00243E75">
        <w:rPr>
          <w:rFonts w:cs="Times New Roman"/>
          <w:sz w:val="24"/>
          <w:szCs w:val="24"/>
          <w:lang w:eastAsia="en-US"/>
        </w:rPr>
        <w:t xml:space="preserve"> oraz</w:t>
      </w:r>
      <w:r w:rsidR="0035030A" w:rsidRPr="00243E75">
        <w:rPr>
          <w:rFonts w:cs="Times New Roman"/>
          <w:sz w:val="24"/>
          <w:szCs w:val="24"/>
          <w:lang w:eastAsia="en-US"/>
        </w:rPr>
        <w:t xml:space="preserve"> </w:t>
      </w:r>
      <w:r w:rsidR="006D768B" w:rsidRPr="00927EC2">
        <w:rPr>
          <w:rFonts w:cs="Times New Roman"/>
          <w:color w:val="000000" w:themeColor="text1"/>
          <w:sz w:val="24"/>
          <w:szCs w:val="24"/>
          <w:lang w:eastAsia="en-US"/>
        </w:rPr>
        <w:t xml:space="preserve">USTAWY z dnia </w:t>
      </w:r>
      <w:r w:rsidR="008272B2">
        <w:rPr>
          <w:rFonts w:cs="Times New Roman"/>
          <w:color w:val="000000" w:themeColor="text1"/>
          <w:sz w:val="24"/>
          <w:szCs w:val="24"/>
          <w:lang w:eastAsia="en-US"/>
        </w:rPr>
        <w:t xml:space="preserve">14 czerwca 2024 o ochronie sygnalistów </w:t>
      </w:r>
      <w:r w:rsidR="00EE74E5">
        <w:rPr>
          <w:rFonts w:cs="Times New Roman"/>
          <w:sz w:val="24"/>
          <w:szCs w:val="24"/>
          <w:lang w:eastAsia="en-US"/>
        </w:rPr>
        <w:t>(Dz.U.</w:t>
      </w:r>
      <w:r w:rsidR="008272B2">
        <w:rPr>
          <w:rFonts w:cs="Times New Roman"/>
          <w:sz w:val="24"/>
          <w:szCs w:val="24"/>
          <w:lang w:eastAsia="en-US"/>
        </w:rPr>
        <w:t xml:space="preserve"> 2024</w:t>
      </w:r>
      <w:r w:rsidR="00EE74E5">
        <w:rPr>
          <w:rFonts w:cs="Times New Roman"/>
          <w:sz w:val="24"/>
          <w:szCs w:val="24"/>
          <w:lang w:eastAsia="en-US"/>
        </w:rPr>
        <w:t xml:space="preserve"> poz.</w:t>
      </w:r>
      <w:r w:rsidR="008272B2">
        <w:rPr>
          <w:rFonts w:cs="Times New Roman"/>
          <w:sz w:val="24"/>
          <w:szCs w:val="24"/>
          <w:lang w:eastAsia="en-US"/>
        </w:rPr>
        <w:t xml:space="preserve"> 928)</w:t>
      </w:r>
      <w:r w:rsidR="00EE74E5">
        <w:rPr>
          <w:rFonts w:cs="Times New Roman"/>
          <w:sz w:val="24"/>
          <w:szCs w:val="24"/>
          <w:lang w:eastAsia="en-US"/>
        </w:rPr>
        <w:t xml:space="preserve"> </w:t>
      </w:r>
      <w:r w:rsidRPr="00243E75">
        <w:rPr>
          <w:rFonts w:cs="Times New Roman"/>
          <w:sz w:val="24"/>
          <w:szCs w:val="24"/>
          <w:lang w:eastAsia="en-US"/>
        </w:rPr>
        <w:t>zarządzam, co następuje:</w:t>
      </w:r>
    </w:p>
    <w:p w14:paraId="388DE9CA" w14:textId="7D31A1B1" w:rsidR="00C2603C" w:rsidRPr="00243E75" w:rsidRDefault="009E37B7" w:rsidP="00AB4DD6">
      <w:pPr>
        <w:tabs>
          <w:tab w:val="left" w:pos="2930"/>
        </w:tabs>
        <w:spacing w:after="160" w:line="259" w:lineRule="auto"/>
        <w:jc w:val="both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ab/>
      </w:r>
    </w:p>
    <w:p w14:paraId="2FAE24E5" w14:textId="408DF557" w:rsidR="00F30C02" w:rsidRPr="00243E75" w:rsidRDefault="00C2603C" w:rsidP="00AB4DD6">
      <w:pPr>
        <w:spacing w:after="160" w:line="259" w:lineRule="auto"/>
        <w:jc w:val="both"/>
        <w:rPr>
          <w:rFonts w:cs="Times New Roman"/>
          <w:sz w:val="24"/>
          <w:szCs w:val="24"/>
          <w:lang w:eastAsia="en-US"/>
        </w:rPr>
      </w:pPr>
      <w:r w:rsidRPr="00243E75">
        <w:rPr>
          <w:rFonts w:cs="Calibri"/>
          <w:sz w:val="24"/>
          <w:szCs w:val="24"/>
          <w:lang w:eastAsia="en-US"/>
        </w:rPr>
        <w:t>§</w:t>
      </w:r>
      <w:r w:rsidRPr="00243E75">
        <w:rPr>
          <w:rFonts w:cs="Times New Roman"/>
          <w:sz w:val="24"/>
          <w:szCs w:val="24"/>
          <w:lang w:eastAsia="en-US"/>
        </w:rPr>
        <w:t xml:space="preserve">1. Wprowadzam w </w:t>
      </w:r>
      <w:r w:rsidR="00040E65" w:rsidRPr="00243E75">
        <w:rPr>
          <w:rFonts w:cs="Times New Roman"/>
          <w:sz w:val="24"/>
          <w:szCs w:val="24"/>
          <w:lang w:eastAsia="en-US"/>
        </w:rPr>
        <w:t>Poradni Psychologiczno-Pedagogicznej nr 8 w Warszawie</w:t>
      </w:r>
    </w:p>
    <w:p w14:paraId="374EAA4C" w14:textId="2A8133DA" w:rsidR="00C2603C" w:rsidRPr="00243E75" w:rsidRDefault="006548B5" w:rsidP="00AB4DD6">
      <w:pPr>
        <w:spacing w:after="160" w:line="259" w:lineRule="auto"/>
        <w:jc w:val="both"/>
        <w:rPr>
          <w:rFonts w:cs="Times New Roman"/>
          <w:sz w:val="24"/>
          <w:szCs w:val="24"/>
          <w:lang w:eastAsia="en-US"/>
        </w:rPr>
      </w:pPr>
      <w:r w:rsidRPr="00243E75">
        <w:rPr>
          <w:rFonts w:cs="Times New Roman"/>
          <w:sz w:val="24"/>
          <w:szCs w:val="24"/>
          <w:lang w:eastAsia="en-US"/>
        </w:rPr>
        <w:t xml:space="preserve">REGULAMIN ZGŁOSZEŃ WEWNĘTRZNYCH, OKREŚLAJĄCY </w:t>
      </w:r>
      <w:r w:rsidR="00F30C02" w:rsidRPr="00243E75">
        <w:rPr>
          <w:rFonts w:cs="Times New Roman"/>
          <w:sz w:val="24"/>
          <w:szCs w:val="24"/>
          <w:lang w:eastAsia="en-US"/>
        </w:rPr>
        <w:t>PROCEDURY ZGŁASZANIA PRZYPADKÓW NIEPRAWIDŁOWOŚCI ORAZ OCHRONY OSÓB  DOK</w:t>
      </w:r>
      <w:r w:rsidR="00134DB7">
        <w:rPr>
          <w:rFonts w:cs="Times New Roman"/>
          <w:sz w:val="24"/>
          <w:szCs w:val="24"/>
          <w:lang w:eastAsia="en-US"/>
        </w:rPr>
        <w:t>ON</w:t>
      </w:r>
      <w:r w:rsidR="00F30C02" w:rsidRPr="00243E75">
        <w:rPr>
          <w:rFonts w:cs="Times New Roman"/>
          <w:sz w:val="24"/>
          <w:szCs w:val="24"/>
          <w:lang w:eastAsia="en-US"/>
        </w:rPr>
        <w:t>UJĄCYCH ZGŁOSZEŃ</w:t>
      </w:r>
      <w:r w:rsidR="00243E75">
        <w:rPr>
          <w:rFonts w:cs="Times New Roman"/>
          <w:sz w:val="24"/>
          <w:szCs w:val="24"/>
          <w:lang w:eastAsia="en-US"/>
        </w:rPr>
        <w:t xml:space="preserve"> </w:t>
      </w:r>
      <w:r w:rsidR="00C2603C" w:rsidRPr="00243E75">
        <w:rPr>
          <w:rFonts w:cs="Times New Roman"/>
          <w:sz w:val="24"/>
          <w:szCs w:val="24"/>
          <w:lang w:eastAsia="en-US"/>
        </w:rPr>
        <w:t xml:space="preserve">w brzmieniu określonym w </w:t>
      </w:r>
      <w:r w:rsidR="00C2603C" w:rsidRPr="00243E75">
        <w:rPr>
          <w:rFonts w:cs="Times New Roman"/>
          <w:sz w:val="24"/>
          <w:szCs w:val="24"/>
          <w:u w:val="single"/>
          <w:lang w:eastAsia="en-US"/>
        </w:rPr>
        <w:t>załączniku nr 1</w:t>
      </w:r>
      <w:r w:rsidR="00C2603C" w:rsidRPr="00243E75">
        <w:rPr>
          <w:rFonts w:cs="Times New Roman"/>
          <w:sz w:val="24"/>
          <w:szCs w:val="24"/>
          <w:lang w:eastAsia="en-US"/>
        </w:rPr>
        <w:t xml:space="preserve"> do niniejszego zarządzenia.</w:t>
      </w:r>
    </w:p>
    <w:p w14:paraId="61E69475" w14:textId="175468D1" w:rsidR="00C2603C" w:rsidRPr="00243E75" w:rsidRDefault="00C2603C" w:rsidP="00AB4DD6">
      <w:pPr>
        <w:spacing w:after="160" w:line="259" w:lineRule="auto"/>
        <w:jc w:val="both"/>
        <w:rPr>
          <w:rFonts w:cs="Times New Roman"/>
          <w:sz w:val="24"/>
          <w:szCs w:val="24"/>
          <w:lang w:eastAsia="en-US"/>
        </w:rPr>
      </w:pPr>
      <w:r w:rsidRPr="00243E75">
        <w:rPr>
          <w:rFonts w:cs="Calibri"/>
          <w:sz w:val="24"/>
          <w:szCs w:val="24"/>
          <w:lang w:eastAsia="en-US"/>
        </w:rPr>
        <w:t>§</w:t>
      </w:r>
      <w:r w:rsidRPr="00243E75">
        <w:rPr>
          <w:rFonts w:cs="Times New Roman"/>
          <w:sz w:val="24"/>
          <w:szCs w:val="24"/>
          <w:lang w:eastAsia="en-US"/>
        </w:rPr>
        <w:t>2.1.</w:t>
      </w:r>
      <w:r w:rsidR="00F30C02" w:rsidRPr="00243E75">
        <w:rPr>
          <w:rFonts w:cs="Times New Roman"/>
          <w:sz w:val="24"/>
          <w:szCs w:val="24"/>
          <w:lang w:eastAsia="en-US"/>
        </w:rPr>
        <w:t xml:space="preserve"> </w:t>
      </w:r>
      <w:r w:rsidRPr="00243E75">
        <w:rPr>
          <w:rFonts w:cs="Times New Roman"/>
          <w:sz w:val="24"/>
          <w:szCs w:val="24"/>
          <w:lang w:eastAsia="en-US"/>
        </w:rPr>
        <w:t xml:space="preserve">Wykonanie Zarządzenia powierzam pracownikom </w:t>
      </w:r>
      <w:r w:rsidR="00040E65" w:rsidRPr="00243E75">
        <w:rPr>
          <w:rFonts w:cs="Times New Roman"/>
          <w:sz w:val="24"/>
          <w:szCs w:val="24"/>
          <w:lang w:eastAsia="en-US"/>
        </w:rPr>
        <w:t>Poradni Psychologiczno-Pedagogicznej nr 8</w:t>
      </w:r>
      <w:r w:rsidRPr="00243E75">
        <w:rPr>
          <w:rFonts w:cs="Times New Roman"/>
          <w:sz w:val="24"/>
          <w:szCs w:val="24"/>
          <w:lang w:eastAsia="en-US"/>
        </w:rPr>
        <w:t xml:space="preserve"> </w:t>
      </w:r>
      <w:r w:rsidR="00040E65" w:rsidRPr="00243E75">
        <w:rPr>
          <w:rFonts w:cs="Times New Roman"/>
          <w:sz w:val="24"/>
          <w:szCs w:val="24"/>
          <w:lang w:eastAsia="en-US"/>
        </w:rPr>
        <w:t>w Warszawie.</w:t>
      </w:r>
    </w:p>
    <w:p w14:paraId="65DA328E" w14:textId="0CC1CF3D" w:rsidR="00C2603C" w:rsidRPr="00243E75" w:rsidRDefault="00C2603C" w:rsidP="00AB4DD6">
      <w:pPr>
        <w:spacing w:after="160" w:line="259" w:lineRule="auto"/>
        <w:jc w:val="both"/>
        <w:rPr>
          <w:rFonts w:cs="Times New Roman"/>
          <w:sz w:val="24"/>
          <w:szCs w:val="24"/>
          <w:lang w:eastAsia="en-US"/>
        </w:rPr>
      </w:pPr>
      <w:r w:rsidRPr="00243E75">
        <w:rPr>
          <w:rFonts w:cs="Times New Roman"/>
          <w:sz w:val="24"/>
          <w:szCs w:val="24"/>
          <w:lang w:eastAsia="en-US"/>
        </w:rPr>
        <w:t xml:space="preserve">2. Pracownicy </w:t>
      </w:r>
      <w:r w:rsidR="00040E65" w:rsidRPr="00243E75">
        <w:rPr>
          <w:rFonts w:cs="Times New Roman"/>
          <w:sz w:val="24"/>
          <w:szCs w:val="24"/>
          <w:lang w:eastAsia="en-US"/>
        </w:rPr>
        <w:t xml:space="preserve">Poradni Psychologiczno-Pedagogicznej nr 8 </w:t>
      </w:r>
      <w:r w:rsidRPr="00243E75">
        <w:rPr>
          <w:rFonts w:cs="Times New Roman"/>
          <w:sz w:val="24"/>
          <w:szCs w:val="24"/>
          <w:lang w:eastAsia="en-US"/>
        </w:rPr>
        <w:t>zobowiązani są do zapoznania</w:t>
      </w:r>
      <w:r w:rsidR="00040E65" w:rsidRPr="00243E75">
        <w:rPr>
          <w:rFonts w:cs="Times New Roman"/>
          <w:sz w:val="24"/>
          <w:szCs w:val="24"/>
          <w:lang w:eastAsia="en-US"/>
        </w:rPr>
        <w:t xml:space="preserve"> się</w:t>
      </w:r>
      <w:r w:rsidRPr="00243E75">
        <w:rPr>
          <w:rFonts w:cs="Times New Roman"/>
          <w:sz w:val="24"/>
          <w:szCs w:val="24"/>
          <w:lang w:eastAsia="en-US"/>
        </w:rPr>
        <w:t xml:space="preserve"> z zapisami procedury i podpisania oświadczenia o zapoznaniu się z przepisami </w:t>
      </w:r>
      <w:r w:rsidR="00AB4DD6" w:rsidRPr="009231C2">
        <w:rPr>
          <w:rFonts w:cs="Times New Roman"/>
          <w:sz w:val="24"/>
          <w:szCs w:val="24"/>
          <w:lang w:eastAsia="en-US"/>
        </w:rPr>
        <w:t xml:space="preserve">Zarządzenia Nr </w:t>
      </w:r>
      <w:r w:rsidR="009231C2" w:rsidRPr="009231C2">
        <w:rPr>
          <w:rFonts w:cs="Times New Roman"/>
          <w:sz w:val="24"/>
          <w:szCs w:val="24"/>
          <w:lang w:eastAsia="en-US"/>
        </w:rPr>
        <w:t>2</w:t>
      </w:r>
      <w:r w:rsidR="00C73B48" w:rsidRPr="009231C2">
        <w:rPr>
          <w:rFonts w:cs="Times New Roman"/>
          <w:sz w:val="24"/>
          <w:szCs w:val="24"/>
          <w:lang w:eastAsia="en-US"/>
        </w:rPr>
        <w:t xml:space="preserve"> </w:t>
      </w:r>
      <w:r w:rsidR="00C73B48" w:rsidRPr="00C73B48">
        <w:rPr>
          <w:rFonts w:cs="Times New Roman"/>
          <w:color w:val="000000" w:themeColor="text1"/>
          <w:sz w:val="24"/>
          <w:szCs w:val="24"/>
          <w:lang w:eastAsia="en-US"/>
        </w:rPr>
        <w:t>202</w:t>
      </w:r>
      <w:r w:rsidR="009231C2">
        <w:rPr>
          <w:rFonts w:cs="Times New Roman"/>
          <w:color w:val="000000" w:themeColor="text1"/>
          <w:sz w:val="24"/>
          <w:szCs w:val="24"/>
          <w:lang w:eastAsia="en-US"/>
        </w:rPr>
        <w:t>4</w:t>
      </w:r>
      <w:r w:rsidR="00C73B48" w:rsidRPr="00C73B48">
        <w:rPr>
          <w:rFonts w:cs="Times New Roman"/>
          <w:color w:val="000000" w:themeColor="text1"/>
          <w:sz w:val="24"/>
          <w:szCs w:val="24"/>
          <w:lang w:eastAsia="en-US"/>
        </w:rPr>
        <w:t>/</w:t>
      </w:r>
      <w:r w:rsidR="00C73B48" w:rsidRPr="008E4619">
        <w:rPr>
          <w:rFonts w:cs="Times New Roman"/>
          <w:color w:val="000000" w:themeColor="text1"/>
          <w:sz w:val="24"/>
          <w:szCs w:val="24"/>
          <w:lang w:eastAsia="en-US"/>
        </w:rPr>
        <w:t>202</w:t>
      </w:r>
      <w:r w:rsidR="009231C2">
        <w:rPr>
          <w:rFonts w:cs="Times New Roman"/>
          <w:color w:val="000000" w:themeColor="text1"/>
          <w:sz w:val="24"/>
          <w:szCs w:val="24"/>
          <w:lang w:eastAsia="en-US"/>
        </w:rPr>
        <w:t>5</w:t>
      </w:r>
      <w:r w:rsidRPr="008E4619">
        <w:rPr>
          <w:rFonts w:cs="Times New Roman"/>
          <w:color w:val="000000" w:themeColor="text1"/>
          <w:sz w:val="24"/>
          <w:szCs w:val="24"/>
          <w:lang w:eastAsia="en-US"/>
        </w:rPr>
        <w:t xml:space="preserve"> z dnia</w:t>
      </w:r>
      <w:r w:rsidR="00AB4DD6">
        <w:rPr>
          <w:rFonts w:cs="Times New Roman"/>
          <w:color w:val="000000" w:themeColor="text1"/>
          <w:sz w:val="24"/>
          <w:szCs w:val="24"/>
          <w:lang w:eastAsia="en-US"/>
        </w:rPr>
        <w:t xml:space="preserve"> </w:t>
      </w:r>
      <w:r w:rsidR="009231C2">
        <w:rPr>
          <w:rFonts w:cs="Times New Roman"/>
          <w:color w:val="000000" w:themeColor="text1"/>
          <w:sz w:val="24"/>
          <w:szCs w:val="24"/>
          <w:lang w:eastAsia="en-US"/>
        </w:rPr>
        <w:t>4</w:t>
      </w:r>
      <w:r w:rsidR="00DB2D42">
        <w:rPr>
          <w:rFonts w:cs="Times New Roman"/>
          <w:color w:val="000000" w:themeColor="text1"/>
          <w:sz w:val="24"/>
          <w:szCs w:val="24"/>
          <w:lang w:eastAsia="en-US"/>
        </w:rPr>
        <w:t xml:space="preserve"> </w:t>
      </w:r>
      <w:r w:rsidR="009231C2">
        <w:rPr>
          <w:rFonts w:cs="Times New Roman"/>
          <w:color w:val="000000" w:themeColor="text1"/>
          <w:sz w:val="24"/>
          <w:szCs w:val="24"/>
          <w:lang w:eastAsia="en-US"/>
        </w:rPr>
        <w:t xml:space="preserve">września </w:t>
      </w:r>
      <w:r w:rsidR="00DB2D42">
        <w:rPr>
          <w:rFonts w:cs="Times New Roman"/>
          <w:color w:val="000000" w:themeColor="text1"/>
          <w:sz w:val="24"/>
          <w:szCs w:val="24"/>
          <w:lang w:eastAsia="en-US"/>
        </w:rPr>
        <w:t>2024</w:t>
      </w:r>
      <w:r w:rsidR="008E4619" w:rsidRPr="008E4619">
        <w:rPr>
          <w:rFonts w:cs="Times New Roman"/>
          <w:color w:val="000000" w:themeColor="text1"/>
          <w:sz w:val="24"/>
          <w:szCs w:val="24"/>
          <w:lang w:eastAsia="en-US"/>
        </w:rPr>
        <w:t xml:space="preserve"> roku</w:t>
      </w:r>
      <w:r w:rsidR="00AB4DD6">
        <w:rPr>
          <w:rFonts w:cs="Times New Roman"/>
          <w:color w:val="000000" w:themeColor="text1"/>
          <w:sz w:val="24"/>
          <w:szCs w:val="24"/>
          <w:lang w:eastAsia="en-US"/>
        </w:rPr>
        <w:t>.</w:t>
      </w:r>
    </w:p>
    <w:p w14:paraId="7ED25A8F" w14:textId="77777777" w:rsidR="00C2603C" w:rsidRPr="00243E75" w:rsidRDefault="00C2603C" w:rsidP="00AB4DD6">
      <w:pPr>
        <w:spacing w:after="160" w:line="259" w:lineRule="auto"/>
        <w:jc w:val="both"/>
        <w:rPr>
          <w:rFonts w:cs="Times New Roman"/>
          <w:sz w:val="24"/>
          <w:szCs w:val="24"/>
          <w:lang w:eastAsia="en-US"/>
        </w:rPr>
      </w:pPr>
      <w:r w:rsidRPr="00243E75">
        <w:rPr>
          <w:rFonts w:cs="Times New Roman"/>
          <w:sz w:val="24"/>
          <w:szCs w:val="24"/>
          <w:lang w:eastAsia="en-US"/>
        </w:rPr>
        <w:t xml:space="preserve">3. Wzór oświadczenia stanowi </w:t>
      </w:r>
      <w:r w:rsidRPr="00243E75">
        <w:rPr>
          <w:rFonts w:cs="Times New Roman"/>
          <w:sz w:val="24"/>
          <w:szCs w:val="24"/>
          <w:u w:val="single"/>
          <w:lang w:eastAsia="en-US"/>
        </w:rPr>
        <w:t>załącznik nr 2</w:t>
      </w:r>
      <w:r w:rsidRPr="00243E75">
        <w:rPr>
          <w:rFonts w:cs="Times New Roman"/>
          <w:sz w:val="24"/>
          <w:szCs w:val="24"/>
          <w:lang w:eastAsia="en-US"/>
        </w:rPr>
        <w:t xml:space="preserve"> do niniejszego zarządzenia.</w:t>
      </w:r>
    </w:p>
    <w:p w14:paraId="66E90C25" w14:textId="6A4C912A" w:rsidR="00C2603C" w:rsidRPr="00243E75" w:rsidRDefault="00C2603C" w:rsidP="00AB4DD6">
      <w:pPr>
        <w:spacing w:after="160" w:line="259" w:lineRule="auto"/>
        <w:jc w:val="both"/>
        <w:rPr>
          <w:rFonts w:cs="Times New Roman"/>
          <w:sz w:val="24"/>
          <w:szCs w:val="24"/>
          <w:lang w:eastAsia="en-US"/>
        </w:rPr>
      </w:pPr>
      <w:r w:rsidRPr="00243E75">
        <w:rPr>
          <w:rFonts w:cs="Calibri"/>
          <w:sz w:val="24"/>
          <w:szCs w:val="24"/>
          <w:lang w:eastAsia="en-US"/>
        </w:rPr>
        <w:t>§</w:t>
      </w:r>
      <w:r w:rsidRPr="00243E75">
        <w:rPr>
          <w:rFonts w:cs="Times New Roman"/>
          <w:sz w:val="24"/>
          <w:szCs w:val="24"/>
          <w:lang w:eastAsia="en-US"/>
        </w:rPr>
        <w:t xml:space="preserve">3. Zarządzenie wchodzi w życie z dniem podpisania. </w:t>
      </w:r>
    </w:p>
    <w:p w14:paraId="1669E4D5" w14:textId="777C7A6B" w:rsidR="00F30C02" w:rsidRPr="00243E75" w:rsidRDefault="00F30C02" w:rsidP="00AB4DD6">
      <w:pPr>
        <w:spacing w:after="160" w:line="259" w:lineRule="auto"/>
        <w:jc w:val="both"/>
        <w:rPr>
          <w:rFonts w:cs="Times New Roman"/>
          <w:sz w:val="24"/>
          <w:szCs w:val="24"/>
          <w:lang w:eastAsia="en-US"/>
        </w:rPr>
      </w:pPr>
    </w:p>
    <w:p w14:paraId="7D71602A" w14:textId="018330DC" w:rsidR="00F30C02" w:rsidRPr="00243E75" w:rsidRDefault="00F30C02" w:rsidP="00AB4DD6">
      <w:pPr>
        <w:spacing w:after="160" w:line="259" w:lineRule="auto"/>
        <w:jc w:val="both"/>
        <w:rPr>
          <w:rFonts w:cs="Times New Roman"/>
          <w:sz w:val="24"/>
          <w:szCs w:val="24"/>
          <w:lang w:eastAsia="en-US"/>
        </w:rPr>
      </w:pPr>
    </w:p>
    <w:p w14:paraId="20F6164E" w14:textId="1BC27286" w:rsidR="00F30C02" w:rsidRPr="00243E75" w:rsidRDefault="00F30C02" w:rsidP="00AB4DD6">
      <w:pPr>
        <w:spacing w:after="160" w:line="259" w:lineRule="auto"/>
        <w:jc w:val="both"/>
        <w:rPr>
          <w:rFonts w:cs="Times New Roman"/>
          <w:sz w:val="24"/>
          <w:szCs w:val="24"/>
          <w:lang w:eastAsia="en-US"/>
        </w:rPr>
      </w:pPr>
    </w:p>
    <w:p w14:paraId="0DB048E6" w14:textId="59C5D05B" w:rsidR="00F30C02" w:rsidRPr="00243E75" w:rsidRDefault="00F30C02" w:rsidP="00AB4DD6">
      <w:pPr>
        <w:spacing w:after="160" w:line="259" w:lineRule="auto"/>
        <w:jc w:val="both"/>
        <w:rPr>
          <w:rFonts w:cs="Times New Roman"/>
          <w:sz w:val="24"/>
          <w:szCs w:val="24"/>
          <w:lang w:eastAsia="en-US"/>
        </w:rPr>
      </w:pPr>
      <w:r w:rsidRPr="00243E75">
        <w:rPr>
          <w:rFonts w:cs="Times New Roman"/>
          <w:sz w:val="24"/>
          <w:szCs w:val="24"/>
          <w:lang w:eastAsia="en-US"/>
        </w:rPr>
        <w:tab/>
      </w:r>
      <w:r w:rsidRPr="00243E75">
        <w:rPr>
          <w:rFonts w:cs="Times New Roman"/>
          <w:sz w:val="24"/>
          <w:szCs w:val="24"/>
          <w:lang w:eastAsia="en-US"/>
        </w:rPr>
        <w:tab/>
      </w:r>
      <w:r w:rsidRPr="00243E75">
        <w:rPr>
          <w:rFonts w:cs="Times New Roman"/>
          <w:sz w:val="24"/>
          <w:szCs w:val="24"/>
          <w:lang w:eastAsia="en-US"/>
        </w:rPr>
        <w:tab/>
      </w:r>
      <w:r w:rsidRPr="00243E75">
        <w:rPr>
          <w:rFonts w:cs="Times New Roman"/>
          <w:sz w:val="24"/>
          <w:szCs w:val="24"/>
          <w:lang w:eastAsia="en-US"/>
        </w:rPr>
        <w:tab/>
      </w:r>
      <w:r w:rsidRPr="00243E75">
        <w:rPr>
          <w:rFonts w:cs="Times New Roman"/>
          <w:sz w:val="24"/>
          <w:szCs w:val="24"/>
          <w:lang w:eastAsia="en-US"/>
        </w:rPr>
        <w:tab/>
      </w:r>
      <w:r w:rsidRPr="00243E75">
        <w:rPr>
          <w:rFonts w:cs="Times New Roman"/>
          <w:sz w:val="24"/>
          <w:szCs w:val="24"/>
          <w:lang w:eastAsia="en-US"/>
        </w:rPr>
        <w:tab/>
      </w:r>
      <w:r w:rsidRPr="00243E75">
        <w:rPr>
          <w:rFonts w:cs="Times New Roman"/>
          <w:sz w:val="24"/>
          <w:szCs w:val="24"/>
          <w:lang w:eastAsia="en-US"/>
        </w:rPr>
        <w:tab/>
      </w:r>
      <w:r w:rsidRPr="00243E75">
        <w:rPr>
          <w:rFonts w:cs="Times New Roman"/>
          <w:sz w:val="24"/>
          <w:szCs w:val="24"/>
          <w:lang w:eastAsia="en-US"/>
        </w:rPr>
        <w:tab/>
      </w:r>
      <w:r w:rsidRPr="00243E75">
        <w:rPr>
          <w:rFonts w:cs="Times New Roman"/>
          <w:sz w:val="24"/>
          <w:szCs w:val="24"/>
          <w:lang w:eastAsia="en-US"/>
        </w:rPr>
        <w:tab/>
        <w:t>…………………………………………..</w:t>
      </w:r>
    </w:p>
    <w:p w14:paraId="14D71E6F" w14:textId="793B490E" w:rsidR="00F30C02" w:rsidRPr="00243E75" w:rsidRDefault="00F30C02" w:rsidP="00AB4DD6">
      <w:pPr>
        <w:spacing w:after="160" w:line="259" w:lineRule="auto"/>
        <w:jc w:val="both"/>
        <w:rPr>
          <w:rFonts w:cs="Times New Roman"/>
          <w:sz w:val="18"/>
          <w:szCs w:val="18"/>
          <w:lang w:eastAsia="en-US"/>
        </w:rPr>
      </w:pPr>
      <w:r w:rsidRPr="00243E75">
        <w:rPr>
          <w:rFonts w:cs="Times New Roman"/>
          <w:sz w:val="24"/>
          <w:szCs w:val="24"/>
          <w:lang w:eastAsia="en-US"/>
        </w:rPr>
        <w:tab/>
      </w:r>
      <w:r w:rsidRPr="00243E75">
        <w:rPr>
          <w:rFonts w:cs="Times New Roman"/>
          <w:sz w:val="24"/>
          <w:szCs w:val="24"/>
          <w:lang w:eastAsia="en-US"/>
        </w:rPr>
        <w:tab/>
      </w:r>
      <w:r w:rsidRPr="00243E75">
        <w:rPr>
          <w:rFonts w:cs="Times New Roman"/>
          <w:sz w:val="24"/>
          <w:szCs w:val="24"/>
          <w:lang w:eastAsia="en-US"/>
        </w:rPr>
        <w:tab/>
      </w:r>
      <w:r w:rsidRPr="00243E75">
        <w:rPr>
          <w:rFonts w:cs="Times New Roman"/>
          <w:sz w:val="24"/>
          <w:szCs w:val="24"/>
          <w:lang w:eastAsia="en-US"/>
        </w:rPr>
        <w:tab/>
      </w:r>
      <w:r w:rsidRPr="00243E75">
        <w:rPr>
          <w:rFonts w:cs="Times New Roman"/>
          <w:sz w:val="24"/>
          <w:szCs w:val="24"/>
          <w:lang w:eastAsia="en-US"/>
        </w:rPr>
        <w:tab/>
      </w:r>
      <w:r w:rsidRPr="00243E75">
        <w:rPr>
          <w:rFonts w:cs="Times New Roman"/>
          <w:sz w:val="24"/>
          <w:szCs w:val="24"/>
          <w:lang w:eastAsia="en-US"/>
        </w:rPr>
        <w:tab/>
      </w:r>
      <w:r w:rsidRPr="00243E75">
        <w:rPr>
          <w:rFonts w:cs="Times New Roman"/>
          <w:sz w:val="24"/>
          <w:szCs w:val="24"/>
          <w:lang w:eastAsia="en-US"/>
        </w:rPr>
        <w:tab/>
      </w:r>
      <w:r w:rsidRPr="00243E75">
        <w:rPr>
          <w:rFonts w:cs="Times New Roman"/>
          <w:sz w:val="24"/>
          <w:szCs w:val="24"/>
          <w:lang w:eastAsia="en-US"/>
        </w:rPr>
        <w:tab/>
      </w:r>
      <w:r w:rsidRPr="00243E75">
        <w:rPr>
          <w:rFonts w:cs="Times New Roman"/>
          <w:sz w:val="24"/>
          <w:szCs w:val="24"/>
          <w:lang w:eastAsia="en-US"/>
        </w:rPr>
        <w:tab/>
        <w:t xml:space="preserve">         </w:t>
      </w:r>
      <w:r w:rsidRPr="00243E75">
        <w:rPr>
          <w:rFonts w:cs="Times New Roman"/>
          <w:sz w:val="18"/>
          <w:szCs w:val="18"/>
          <w:lang w:eastAsia="en-US"/>
        </w:rPr>
        <w:t xml:space="preserve"> (  podpis dyrektora )</w:t>
      </w:r>
    </w:p>
    <w:p w14:paraId="1583CC5F" w14:textId="77777777" w:rsidR="00C2603C" w:rsidRPr="00243E75" w:rsidRDefault="00C2603C" w:rsidP="00AB4DD6">
      <w:pPr>
        <w:spacing w:after="160" w:line="259" w:lineRule="auto"/>
        <w:jc w:val="both"/>
        <w:rPr>
          <w:rFonts w:cs="Times New Roman"/>
          <w:sz w:val="24"/>
          <w:szCs w:val="24"/>
          <w:lang w:eastAsia="en-US"/>
        </w:rPr>
      </w:pPr>
    </w:p>
    <w:p w14:paraId="0E0B3172" w14:textId="5E7488A0" w:rsidR="00C2603C" w:rsidRPr="00243E75" w:rsidRDefault="00C2603C" w:rsidP="00AB4DD6">
      <w:pPr>
        <w:jc w:val="both"/>
      </w:pPr>
    </w:p>
    <w:p w14:paraId="151A102D" w14:textId="77777777" w:rsidR="00C2603C" w:rsidRPr="009231C2" w:rsidRDefault="00C2603C" w:rsidP="008E349C">
      <w:pPr>
        <w:spacing w:line="0" w:lineRule="atLeast"/>
        <w:ind w:left="5040" w:firstLine="720"/>
        <w:jc w:val="right"/>
        <w:rPr>
          <w:sz w:val="24"/>
        </w:rPr>
      </w:pPr>
      <w:bookmarkStart w:id="1" w:name="_Hlk86746170"/>
      <w:r w:rsidRPr="009231C2">
        <w:rPr>
          <w:sz w:val="24"/>
        </w:rPr>
        <w:t xml:space="preserve">Załącznik nr 1 </w:t>
      </w:r>
    </w:p>
    <w:p w14:paraId="23EB45B9" w14:textId="24C9F810" w:rsidR="00C2603C" w:rsidRPr="00243E75" w:rsidRDefault="00AB4DD6" w:rsidP="008E349C">
      <w:pPr>
        <w:spacing w:line="0" w:lineRule="atLeast"/>
        <w:ind w:left="5040" w:firstLine="720"/>
        <w:jc w:val="right"/>
        <w:rPr>
          <w:sz w:val="24"/>
        </w:rPr>
      </w:pPr>
      <w:r w:rsidRPr="009231C2">
        <w:rPr>
          <w:sz w:val="24"/>
        </w:rPr>
        <w:t xml:space="preserve">do Zarządzenia Nr </w:t>
      </w:r>
      <w:r w:rsidR="009231C2" w:rsidRPr="009231C2">
        <w:rPr>
          <w:sz w:val="24"/>
        </w:rPr>
        <w:t>2</w:t>
      </w:r>
      <w:r w:rsidR="006760E7" w:rsidRPr="009231C2">
        <w:rPr>
          <w:sz w:val="24"/>
        </w:rPr>
        <w:t xml:space="preserve"> 202</w:t>
      </w:r>
      <w:r w:rsidR="009231C2" w:rsidRPr="009231C2">
        <w:rPr>
          <w:sz w:val="24"/>
        </w:rPr>
        <w:t>4</w:t>
      </w:r>
      <w:r w:rsidR="006760E7">
        <w:rPr>
          <w:sz w:val="24"/>
        </w:rPr>
        <w:t>/202</w:t>
      </w:r>
      <w:r w:rsidR="009231C2">
        <w:rPr>
          <w:sz w:val="24"/>
        </w:rPr>
        <w:t>5</w:t>
      </w:r>
    </w:p>
    <w:p w14:paraId="5ADE84DB" w14:textId="15CAE214" w:rsidR="00C2603C" w:rsidRPr="00243E75" w:rsidRDefault="00C2603C" w:rsidP="008E349C">
      <w:pPr>
        <w:spacing w:line="0" w:lineRule="atLeast"/>
        <w:ind w:left="5760"/>
        <w:jc w:val="right"/>
        <w:rPr>
          <w:sz w:val="24"/>
        </w:rPr>
      </w:pPr>
      <w:r w:rsidRPr="00243E75">
        <w:rPr>
          <w:sz w:val="24"/>
        </w:rPr>
        <w:t>Dy</w:t>
      </w:r>
      <w:r w:rsidR="0072791E" w:rsidRPr="00243E75">
        <w:rPr>
          <w:sz w:val="24"/>
        </w:rPr>
        <w:t>rektora Poradni Psychologiczno-   Pedagogicznej nr 8 w Warszawie</w:t>
      </w:r>
      <w:bookmarkEnd w:id="1"/>
    </w:p>
    <w:p w14:paraId="5F6CB025" w14:textId="77777777" w:rsidR="00C2603C" w:rsidRPr="00243E75" w:rsidRDefault="00C2603C" w:rsidP="00AB4DD6">
      <w:pPr>
        <w:spacing w:line="293" w:lineRule="exact"/>
        <w:jc w:val="both"/>
        <w:rPr>
          <w:rFonts w:ascii="Times New Roman" w:eastAsia="Times New Roman" w:hAnsi="Times New Roman"/>
        </w:rPr>
      </w:pPr>
    </w:p>
    <w:p w14:paraId="169D45CF" w14:textId="0E1EAF73" w:rsidR="00DE7039" w:rsidRPr="00243E75" w:rsidRDefault="006548B5" w:rsidP="00AB4DD6">
      <w:pPr>
        <w:spacing w:line="0" w:lineRule="atLeast"/>
        <w:ind w:right="-6"/>
        <w:jc w:val="center"/>
        <w:rPr>
          <w:b/>
          <w:bCs/>
          <w:sz w:val="28"/>
        </w:rPr>
      </w:pPr>
      <w:bookmarkStart w:id="2" w:name="_Hlk86686766"/>
      <w:r w:rsidRPr="00243E75">
        <w:rPr>
          <w:b/>
          <w:bCs/>
          <w:sz w:val="28"/>
        </w:rPr>
        <w:t>REGULAMIN ZGŁOSZEŃ WEWNĘTRZNYCH</w:t>
      </w:r>
    </w:p>
    <w:p w14:paraId="0772F50A" w14:textId="1F8D9BC3" w:rsidR="006548B5" w:rsidRPr="00243E75" w:rsidRDefault="006548B5" w:rsidP="00AB4DD6">
      <w:pPr>
        <w:spacing w:line="0" w:lineRule="atLeast"/>
        <w:ind w:right="-6"/>
        <w:jc w:val="center"/>
        <w:rPr>
          <w:b/>
          <w:bCs/>
          <w:sz w:val="28"/>
        </w:rPr>
      </w:pPr>
      <w:r w:rsidRPr="00243E75">
        <w:rPr>
          <w:b/>
          <w:bCs/>
          <w:sz w:val="28"/>
        </w:rPr>
        <w:t>OKREŚLAJĄCY</w:t>
      </w:r>
    </w:p>
    <w:p w14:paraId="67AE707A" w14:textId="2CFCB7C7" w:rsidR="00C2603C" w:rsidRPr="00243E75" w:rsidRDefault="00C2603C" w:rsidP="00AB4DD6">
      <w:pPr>
        <w:spacing w:line="0" w:lineRule="atLeast"/>
        <w:ind w:right="-6"/>
        <w:jc w:val="center"/>
        <w:rPr>
          <w:b/>
          <w:bCs/>
          <w:sz w:val="28"/>
        </w:rPr>
      </w:pPr>
      <w:r w:rsidRPr="00243E75">
        <w:rPr>
          <w:b/>
          <w:bCs/>
          <w:sz w:val="28"/>
        </w:rPr>
        <w:t>PROCEDUR</w:t>
      </w:r>
      <w:r w:rsidR="006548B5" w:rsidRPr="00243E75">
        <w:rPr>
          <w:b/>
          <w:bCs/>
          <w:sz w:val="28"/>
        </w:rPr>
        <w:t>Ę</w:t>
      </w:r>
      <w:r w:rsidRPr="00243E75">
        <w:rPr>
          <w:b/>
          <w:bCs/>
          <w:sz w:val="28"/>
        </w:rPr>
        <w:t xml:space="preserve"> </w:t>
      </w:r>
      <w:bookmarkStart w:id="3" w:name="_Hlk86686877"/>
      <w:r w:rsidRPr="00243E75">
        <w:rPr>
          <w:b/>
          <w:bCs/>
          <w:sz w:val="28"/>
        </w:rPr>
        <w:t>ZGŁASZANIA PRZYPADKÓW NIEPRAWIDŁOWOŚCI</w:t>
      </w:r>
    </w:p>
    <w:p w14:paraId="2A1DEDE2" w14:textId="726E9D03" w:rsidR="00C2603C" w:rsidRPr="00243E75" w:rsidRDefault="00C2603C" w:rsidP="00AB4DD6">
      <w:pPr>
        <w:spacing w:line="0" w:lineRule="atLeast"/>
        <w:ind w:right="-6"/>
        <w:jc w:val="center"/>
        <w:rPr>
          <w:b/>
          <w:bCs/>
          <w:sz w:val="28"/>
        </w:rPr>
      </w:pPr>
      <w:r w:rsidRPr="00243E75">
        <w:rPr>
          <w:b/>
          <w:bCs/>
          <w:sz w:val="28"/>
        </w:rPr>
        <w:t>ORAZ OCHRONY OSÓB DOKONUJĄCYCH ZGŁOSZEŃ</w:t>
      </w:r>
      <w:bookmarkEnd w:id="2"/>
      <w:bookmarkEnd w:id="3"/>
    </w:p>
    <w:p w14:paraId="188A70E8" w14:textId="30CC0788" w:rsidR="00F30C02" w:rsidRPr="00243E75" w:rsidRDefault="00C32C12" w:rsidP="00AB4DD6">
      <w:pPr>
        <w:spacing w:line="0" w:lineRule="atLeast"/>
        <w:ind w:right="-6"/>
        <w:jc w:val="center"/>
        <w:rPr>
          <w:b/>
          <w:bCs/>
          <w:sz w:val="28"/>
        </w:rPr>
      </w:pPr>
      <w:r w:rsidRPr="00243E75">
        <w:rPr>
          <w:b/>
          <w:bCs/>
          <w:sz w:val="28"/>
        </w:rPr>
        <w:t>obowiązując</w:t>
      </w:r>
      <w:r w:rsidR="006548B5" w:rsidRPr="00243E75">
        <w:rPr>
          <w:b/>
          <w:bCs/>
          <w:sz w:val="28"/>
        </w:rPr>
        <w:t>y</w:t>
      </w:r>
      <w:r w:rsidRPr="00243E75">
        <w:rPr>
          <w:b/>
          <w:bCs/>
          <w:sz w:val="28"/>
        </w:rPr>
        <w:t xml:space="preserve"> w </w:t>
      </w:r>
      <w:r w:rsidR="0072791E" w:rsidRPr="00243E75">
        <w:rPr>
          <w:b/>
          <w:bCs/>
          <w:sz w:val="28"/>
        </w:rPr>
        <w:t>Poradni Psychologiczno-Pedagogicznej nr 8</w:t>
      </w:r>
    </w:p>
    <w:p w14:paraId="593BD0B7" w14:textId="77777777" w:rsidR="00C2603C" w:rsidRPr="00243E75" w:rsidRDefault="00C2603C" w:rsidP="00AB4DD6">
      <w:pPr>
        <w:spacing w:line="0" w:lineRule="atLeast"/>
        <w:ind w:right="-6"/>
        <w:jc w:val="center"/>
        <w:rPr>
          <w:sz w:val="24"/>
          <w:szCs w:val="24"/>
        </w:rPr>
      </w:pPr>
    </w:p>
    <w:p w14:paraId="66C2DF9C" w14:textId="7202B697" w:rsidR="00C2603C" w:rsidRPr="00243E75" w:rsidRDefault="00C2603C" w:rsidP="00AB4DD6">
      <w:pPr>
        <w:spacing w:line="0" w:lineRule="atLeast"/>
        <w:ind w:right="-6"/>
        <w:jc w:val="center"/>
        <w:rPr>
          <w:b/>
          <w:bCs/>
          <w:sz w:val="28"/>
          <w:szCs w:val="28"/>
        </w:rPr>
      </w:pPr>
      <w:r w:rsidRPr="00243E75">
        <w:rPr>
          <w:b/>
          <w:bCs/>
          <w:sz w:val="28"/>
          <w:szCs w:val="28"/>
        </w:rPr>
        <w:t>DZIAŁ I</w:t>
      </w:r>
    </w:p>
    <w:p w14:paraId="6D23A8F4" w14:textId="3D71190E" w:rsidR="0029331B" w:rsidRPr="00243E75" w:rsidRDefault="0029331B" w:rsidP="00AB4DD6">
      <w:pPr>
        <w:spacing w:line="0" w:lineRule="atLeast"/>
        <w:ind w:right="-6"/>
        <w:jc w:val="center"/>
        <w:rPr>
          <w:b/>
          <w:bCs/>
          <w:sz w:val="28"/>
          <w:szCs w:val="28"/>
        </w:rPr>
      </w:pPr>
      <w:r w:rsidRPr="00243E75">
        <w:rPr>
          <w:b/>
          <w:bCs/>
          <w:sz w:val="28"/>
          <w:szCs w:val="28"/>
        </w:rPr>
        <w:t>DEFINICJE</w:t>
      </w:r>
    </w:p>
    <w:p w14:paraId="5D09496C" w14:textId="36DB1171" w:rsidR="00C2603C" w:rsidRPr="00243E75" w:rsidRDefault="00C2603C" w:rsidP="00AB4DD6">
      <w:pPr>
        <w:spacing w:line="0" w:lineRule="atLeast"/>
        <w:ind w:right="-6"/>
        <w:jc w:val="center"/>
        <w:rPr>
          <w:b/>
          <w:bCs/>
          <w:sz w:val="28"/>
          <w:szCs w:val="28"/>
        </w:rPr>
      </w:pPr>
      <w:r w:rsidRPr="00243E75">
        <w:rPr>
          <w:rFonts w:cs="Calibri"/>
          <w:b/>
          <w:bCs/>
          <w:sz w:val="28"/>
          <w:szCs w:val="28"/>
        </w:rPr>
        <w:t>§</w:t>
      </w:r>
      <w:r w:rsidRPr="00243E75">
        <w:rPr>
          <w:b/>
          <w:bCs/>
          <w:sz w:val="28"/>
          <w:szCs w:val="28"/>
        </w:rPr>
        <w:t xml:space="preserve"> 1.</w:t>
      </w:r>
    </w:p>
    <w:p w14:paraId="0D38F059" w14:textId="77777777" w:rsidR="009100EF" w:rsidRPr="00243E75" w:rsidRDefault="009100EF" w:rsidP="00AB4DD6">
      <w:pPr>
        <w:spacing w:line="0" w:lineRule="atLeast"/>
        <w:ind w:right="-6"/>
        <w:jc w:val="both"/>
        <w:rPr>
          <w:sz w:val="24"/>
          <w:szCs w:val="24"/>
        </w:rPr>
      </w:pPr>
    </w:p>
    <w:p w14:paraId="25F85459" w14:textId="77777777" w:rsidR="00C2603C" w:rsidRPr="00243E75" w:rsidRDefault="00C2603C" w:rsidP="002744CB">
      <w:pPr>
        <w:numPr>
          <w:ilvl w:val="0"/>
          <w:numId w:val="1"/>
        </w:numPr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Ilekroć w Procedurze zgłaszania przypadków nieprawidłowości oraz ochrony osób dokonujących zgłoszeń jest mowa o:</w:t>
      </w:r>
    </w:p>
    <w:p w14:paraId="40902B7D" w14:textId="7A2296D0" w:rsidR="001E0A0D" w:rsidRPr="00243E75" w:rsidRDefault="001E0A0D" w:rsidP="002744CB">
      <w:pPr>
        <w:pStyle w:val="PKTpunkt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bCs w:val="0"/>
        </w:rPr>
      </w:pPr>
      <w:r w:rsidRPr="00243E75">
        <w:rPr>
          <w:rFonts w:asciiTheme="minorHAnsi" w:hAnsiTheme="minorHAnsi" w:cstheme="minorHAnsi"/>
          <w:bCs w:val="0"/>
        </w:rPr>
        <w:t>działaniu następczym – należy przez to rozumieć działanie podjęte przez pracodawcę lub organ publiczny w celu oceny prawdziwości zarzutów zawartych w zgłoszeniu oraz, w stosownych przypadkach, w celu przeciwdziałania naruszeniu prawa będącemu przedmiotem zgłoszenia, w tym przez dochodzenie wewnętrzne, postępowanie wyjaśniające, wniesienie oskarżenia, działanie podjęte w celu odzyskania środków finansowych lub zamknięcie procedury przyjmowania</w:t>
      </w:r>
      <w:r w:rsidR="00D85286" w:rsidRPr="00243E75">
        <w:rPr>
          <w:rFonts w:asciiTheme="minorHAnsi" w:hAnsiTheme="minorHAnsi" w:cstheme="minorHAnsi"/>
          <w:bCs w:val="0"/>
        </w:rPr>
        <w:t xml:space="preserve"> </w:t>
      </w:r>
      <w:r w:rsidRPr="00243E75">
        <w:rPr>
          <w:rFonts w:asciiTheme="minorHAnsi" w:hAnsiTheme="minorHAnsi" w:cstheme="minorHAnsi"/>
          <w:bCs w:val="0"/>
        </w:rPr>
        <w:t xml:space="preserve">i weryfikacji zgłoszeń; </w:t>
      </w:r>
    </w:p>
    <w:p w14:paraId="75E13DE9" w14:textId="362C62B7" w:rsidR="001E0A0D" w:rsidRPr="00243E75" w:rsidRDefault="001E0A0D" w:rsidP="002744CB">
      <w:pPr>
        <w:pStyle w:val="PKTpunkt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bCs w:val="0"/>
        </w:rPr>
      </w:pPr>
      <w:r w:rsidRPr="00243E75">
        <w:rPr>
          <w:rFonts w:asciiTheme="minorHAnsi" w:hAnsiTheme="minorHAnsi" w:cstheme="minorHAnsi"/>
          <w:bCs w:val="0"/>
        </w:rPr>
        <w:t>działaniu odwetowym – należy przez to rozumieć bezpośrednie lub pośrednie działanie lub zaniechanie, które jest spowodowane zgłoszeniem lub ujawnieniem publicznym i które narusza lub może naruszyć prawa zgłaszającego lub wyrządza lub może wyrządzić szkodę zgłaszającemu;</w:t>
      </w:r>
    </w:p>
    <w:p w14:paraId="5D111C3D" w14:textId="4BF1BF9E" w:rsidR="001E0A0D" w:rsidRPr="00243E75" w:rsidRDefault="001E0A0D" w:rsidP="002744CB">
      <w:pPr>
        <w:pStyle w:val="PKTpunkt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bCs w:val="0"/>
        </w:rPr>
      </w:pPr>
      <w:r w:rsidRPr="00243E75">
        <w:rPr>
          <w:rFonts w:asciiTheme="minorHAnsi" w:hAnsiTheme="minorHAnsi" w:cstheme="minorHAnsi"/>
          <w:bCs w:val="0"/>
        </w:rPr>
        <w:t>informacji o naruszeniu prawa – należy przez to rozumieć informację, w tym uzasadnione podejrzenie, dotyczące zaistniałego lub potencjalnego naruszenia prawa, do którego doszło lub prawdopodobnie dojdzie w organizacji, w której zgłaszający pracuje lub pracował, lub w innej organizacji, z którą zgłaszający utrzymuje lub utrzymywał kontakt w kontekście związanym z pracą, lub dotyczącą próby ukrycia takiego naruszenia prawa;</w:t>
      </w:r>
    </w:p>
    <w:p w14:paraId="74752F17" w14:textId="5BC376EC" w:rsidR="001E0A0D" w:rsidRPr="00243E75" w:rsidRDefault="001E0A0D" w:rsidP="002744CB">
      <w:pPr>
        <w:pStyle w:val="PKTpunkt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bCs w:val="0"/>
        </w:rPr>
      </w:pPr>
      <w:r w:rsidRPr="00243E75">
        <w:rPr>
          <w:rFonts w:asciiTheme="minorHAnsi" w:hAnsiTheme="minorHAnsi" w:cstheme="minorHAnsi"/>
          <w:bCs w:val="0"/>
        </w:rPr>
        <w:t>informacji zwrotnej – należy przez to rozumieć przekazanie zgłaszającemu informacji na temat planowanych lub podjętych działań następczych i powodów takich działań;</w:t>
      </w:r>
    </w:p>
    <w:p w14:paraId="4E9C8AE1" w14:textId="581EA8B7" w:rsidR="001E0A0D" w:rsidRPr="00243E75" w:rsidRDefault="001E0A0D" w:rsidP="002744CB">
      <w:pPr>
        <w:pStyle w:val="PKTpunkt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bCs w:val="0"/>
        </w:rPr>
      </w:pPr>
      <w:r w:rsidRPr="00243E75">
        <w:rPr>
          <w:rFonts w:asciiTheme="minorHAnsi" w:hAnsiTheme="minorHAnsi" w:cstheme="minorHAnsi"/>
          <w:bCs w:val="0"/>
        </w:rPr>
        <w:t xml:space="preserve">kontekście związanym z pracą – należy przez to rozumieć całokształt okoliczności związanych ze stosunkiem pracy lub innym stosunkiem prawnym stanowiącym podstawę świadczenia pracy, w ramach których uzyskano informację o naruszeniu prawa;   </w:t>
      </w:r>
    </w:p>
    <w:p w14:paraId="6688A796" w14:textId="53434855" w:rsidR="001E0A0D" w:rsidRPr="00243E75" w:rsidRDefault="001E0A0D" w:rsidP="002744CB">
      <w:pPr>
        <w:pStyle w:val="PKTpunkt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bCs w:val="0"/>
        </w:rPr>
      </w:pPr>
      <w:r w:rsidRPr="00243E75">
        <w:rPr>
          <w:rFonts w:asciiTheme="minorHAnsi" w:hAnsiTheme="minorHAnsi" w:cstheme="minorHAnsi"/>
          <w:bCs w:val="0"/>
        </w:rPr>
        <w:t>organie centralnym – należy przez to rozumieć organ administracji publicznej właściwy w sprawach udzielania informacji i wsparcia w sprawach zgłaszania</w:t>
      </w:r>
      <w:r w:rsidR="00D85286" w:rsidRPr="00243E75">
        <w:rPr>
          <w:rFonts w:asciiTheme="minorHAnsi" w:hAnsiTheme="minorHAnsi" w:cstheme="minorHAnsi"/>
          <w:bCs w:val="0"/>
        </w:rPr>
        <w:t xml:space="preserve"> </w:t>
      </w:r>
      <w:r w:rsidRPr="00243E75">
        <w:rPr>
          <w:rFonts w:asciiTheme="minorHAnsi" w:hAnsiTheme="minorHAnsi" w:cstheme="minorHAnsi"/>
          <w:bCs w:val="0"/>
        </w:rPr>
        <w:t>i publicznego ujawniania naruszeń prawa oraz przyjmowania zgłoszeń zewnętrznych o naruszeniach prawa w dziedzinach objętych ustawą, ich wstępnej weryfikacji</w:t>
      </w:r>
      <w:r w:rsidR="00243E75">
        <w:rPr>
          <w:rFonts w:asciiTheme="minorHAnsi" w:hAnsiTheme="minorHAnsi" w:cstheme="minorHAnsi"/>
          <w:bCs w:val="0"/>
        </w:rPr>
        <w:t xml:space="preserve"> </w:t>
      </w:r>
      <w:r w:rsidRPr="00243E75">
        <w:rPr>
          <w:rFonts w:asciiTheme="minorHAnsi" w:hAnsiTheme="minorHAnsi" w:cstheme="minorHAnsi"/>
          <w:bCs w:val="0"/>
        </w:rPr>
        <w:t>i przekazania organom właściwym celem podjęcia działań następczych;</w:t>
      </w:r>
    </w:p>
    <w:p w14:paraId="23921B22" w14:textId="206B97B2" w:rsidR="001E0A0D" w:rsidRPr="00243E75" w:rsidRDefault="001E0A0D" w:rsidP="002744CB">
      <w:pPr>
        <w:pStyle w:val="PKTpunkt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bCs w:val="0"/>
        </w:rPr>
      </w:pPr>
      <w:r w:rsidRPr="00243E75">
        <w:rPr>
          <w:rFonts w:asciiTheme="minorHAnsi" w:hAnsiTheme="minorHAnsi" w:cstheme="minorHAnsi"/>
          <w:bCs w:val="0"/>
        </w:rPr>
        <w:t xml:space="preserve">organie publicznym – należy przez to rozumieć organ administracji publicznej, który ustanowił procedurę przyjmowania zgłoszeń zewnętrznych o naruszeniach prawa </w:t>
      </w:r>
      <w:r w:rsidR="00D85286" w:rsidRPr="00243E75">
        <w:rPr>
          <w:rFonts w:asciiTheme="minorHAnsi" w:hAnsiTheme="minorHAnsi" w:cstheme="minorHAnsi"/>
          <w:bCs w:val="0"/>
        </w:rPr>
        <w:t xml:space="preserve">           </w:t>
      </w:r>
      <w:r w:rsidRPr="00243E75">
        <w:rPr>
          <w:rFonts w:asciiTheme="minorHAnsi" w:hAnsiTheme="minorHAnsi" w:cstheme="minorHAnsi"/>
          <w:bCs w:val="0"/>
        </w:rPr>
        <w:t xml:space="preserve">w dziedzinie należącej do zakresu działania tego organu; </w:t>
      </w:r>
    </w:p>
    <w:p w14:paraId="3727A192" w14:textId="7348DC8E" w:rsidR="001E0A0D" w:rsidRPr="00243E75" w:rsidRDefault="001E0A0D" w:rsidP="002744CB">
      <w:pPr>
        <w:pStyle w:val="PKTpunkt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bCs w:val="0"/>
        </w:rPr>
      </w:pPr>
      <w:r w:rsidRPr="00243E75">
        <w:rPr>
          <w:rFonts w:asciiTheme="minorHAnsi" w:hAnsiTheme="minorHAnsi" w:cstheme="minorHAnsi"/>
          <w:bCs w:val="0"/>
        </w:rPr>
        <w:t>osobie, której dotyczy zgłoszenie – należy przez to rozumieć osobę fizyczną, osobę prawną lub jednostkę organizacyjną nieposiadającą osobowości prawnej, której ustawa przyznaje zdolność prawną, wskazaną w zgłoszeniu lub ujawnieniu publicznym jako osoba, która dopuściła się naruszenia prawa lub z którą osoba ta jest powiązana;</w:t>
      </w:r>
    </w:p>
    <w:p w14:paraId="066E3D0D" w14:textId="3BE065B2" w:rsidR="001E0A0D" w:rsidRPr="00243E75" w:rsidRDefault="001E0A0D" w:rsidP="002744CB">
      <w:pPr>
        <w:pStyle w:val="PKTpunkt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bCs w:val="0"/>
        </w:rPr>
      </w:pPr>
      <w:r w:rsidRPr="00243E75">
        <w:rPr>
          <w:rFonts w:asciiTheme="minorHAnsi" w:hAnsiTheme="minorHAnsi" w:cstheme="minorHAnsi"/>
          <w:bCs w:val="0"/>
        </w:rPr>
        <w:lastRenderedPageBreak/>
        <w:t>osobie pomagającej w dokonaniu zgłoszenia – należy przez to rozumieć osobę fizyczną, która pomaga zgłaszającemu w zgłoszeniu lub ujawnieniu publicznym</w:t>
      </w:r>
      <w:r w:rsidR="00243E75">
        <w:rPr>
          <w:rFonts w:asciiTheme="minorHAnsi" w:hAnsiTheme="minorHAnsi" w:cstheme="minorHAnsi"/>
          <w:bCs w:val="0"/>
        </w:rPr>
        <w:t xml:space="preserve"> </w:t>
      </w:r>
      <w:r w:rsidRPr="00243E75">
        <w:rPr>
          <w:rFonts w:asciiTheme="minorHAnsi" w:hAnsiTheme="minorHAnsi" w:cstheme="minorHAnsi"/>
          <w:bCs w:val="0"/>
        </w:rPr>
        <w:t>w kontekście związanym z pracą;</w:t>
      </w:r>
    </w:p>
    <w:p w14:paraId="4E28DB7C" w14:textId="4615EDD3" w:rsidR="001E0A0D" w:rsidRPr="00243E75" w:rsidRDefault="001E0A0D" w:rsidP="002744CB">
      <w:pPr>
        <w:pStyle w:val="PKTpunkt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bCs w:val="0"/>
        </w:rPr>
      </w:pPr>
      <w:r w:rsidRPr="00243E75">
        <w:rPr>
          <w:rFonts w:asciiTheme="minorHAnsi" w:hAnsiTheme="minorHAnsi" w:cstheme="minorHAnsi"/>
          <w:bCs w:val="0"/>
        </w:rPr>
        <w:t>osobie powiązanej ze zgłaszającym – należy przez to rozumieć osobę fizyczną, która może doświadczyć działań odwetowych, w tym współpracownika lub członka rodziny zgłaszającego;</w:t>
      </w:r>
    </w:p>
    <w:p w14:paraId="107913FE" w14:textId="39ED302A" w:rsidR="001E0A0D" w:rsidRPr="00243E75" w:rsidRDefault="001E0A0D" w:rsidP="002744CB">
      <w:pPr>
        <w:pStyle w:val="PKTpunkt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bCs w:val="0"/>
        </w:rPr>
      </w:pPr>
      <w:r w:rsidRPr="00243E75">
        <w:rPr>
          <w:rFonts w:asciiTheme="minorHAnsi" w:hAnsiTheme="minorHAnsi" w:cstheme="minorHAnsi"/>
          <w:bCs w:val="0"/>
        </w:rPr>
        <w:t>pracodawcy – należy przez to rozumieć pracodawcę w rozumieniu art. 3 ustawy z dnia 26 czerwca 1974 r. – Kodeks pracy (Dz. U. z 2020 r. poz. 1320 oraz z 2021 r. poz. 1162);</w:t>
      </w:r>
    </w:p>
    <w:p w14:paraId="1000B8FD" w14:textId="0D3E7C24" w:rsidR="001E0A0D" w:rsidRPr="00243E75" w:rsidRDefault="001E0A0D" w:rsidP="002744CB">
      <w:pPr>
        <w:pStyle w:val="PKTpunkt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bCs w:val="0"/>
        </w:rPr>
      </w:pPr>
      <w:r w:rsidRPr="00243E75">
        <w:rPr>
          <w:rFonts w:asciiTheme="minorHAnsi" w:hAnsiTheme="minorHAnsi" w:cstheme="minorHAnsi"/>
          <w:bCs w:val="0"/>
        </w:rPr>
        <w:t>pracowniku – należy przez to rozumieć pracownika w rozumieniu art. 2 ustawy z dnia 26 czerwca 1974 r. – Kodeks pracy oraz pracownika tymczasowego w rozumieniu art. 2 pkt 2 ustawy z dnia z dnia 9 lipca 2003 r. o zatrudnianiu pracowników tymczasowych (Dz. U. z 2019 r. poz. 1563);</w:t>
      </w:r>
    </w:p>
    <w:p w14:paraId="06C580DB" w14:textId="4B8242BD" w:rsidR="001E0A0D" w:rsidRPr="00243E75" w:rsidRDefault="001E0A0D" w:rsidP="002744CB">
      <w:pPr>
        <w:pStyle w:val="PKTpunkt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bCs w:val="0"/>
        </w:rPr>
      </w:pPr>
      <w:r w:rsidRPr="00243E75">
        <w:rPr>
          <w:rFonts w:asciiTheme="minorHAnsi" w:hAnsiTheme="minorHAnsi" w:cstheme="minorHAnsi"/>
          <w:bCs w:val="0"/>
        </w:rPr>
        <w:t>ujawnieniu publicznym – należy przez to rozumieć podanie informacji o naruszeniu prawa do wiadomości publicznej;</w:t>
      </w:r>
    </w:p>
    <w:p w14:paraId="61ECF4D9" w14:textId="144E98CF" w:rsidR="001E0A0D" w:rsidRPr="00243E75" w:rsidRDefault="001E0A0D" w:rsidP="002744CB">
      <w:pPr>
        <w:pStyle w:val="PKTpunkt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bCs w:val="0"/>
        </w:rPr>
      </w:pPr>
      <w:r w:rsidRPr="00243E75">
        <w:rPr>
          <w:rFonts w:asciiTheme="minorHAnsi" w:hAnsiTheme="minorHAnsi" w:cstheme="minorHAnsi"/>
          <w:bCs w:val="0"/>
        </w:rPr>
        <w:t xml:space="preserve">zgłoszeniu – należy przez to rozumieć zgłoszenie wewnętrzne lub zgłoszenie zewnętrzne; </w:t>
      </w:r>
    </w:p>
    <w:p w14:paraId="5A7A17E0" w14:textId="66B4A0F5" w:rsidR="001E0A0D" w:rsidRPr="00243E75" w:rsidRDefault="001E0A0D" w:rsidP="002744CB">
      <w:pPr>
        <w:pStyle w:val="PKTpunkt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bCs w:val="0"/>
        </w:rPr>
      </w:pPr>
      <w:r w:rsidRPr="00243E75">
        <w:rPr>
          <w:rFonts w:asciiTheme="minorHAnsi" w:hAnsiTheme="minorHAnsi" w:cstheme="minorHAnsi"/>
          <w:bCs w:val="0"/>
        </w:rPr>
        <w:t>zgłoszeniu wewnętrznym – należy przez to rozumieć przekazanie informacji</w:t>
      </w:r>
      <w:r w:rsidR="00243E75">
        <w:rPr>
          <w:rFonts w:asciiTheme="minorHAnsi" w:hAnsiTheme="minorHAnsi" w:cstheme="minorHAnsi"/>
          <w:bCs w:val="0"/>
        </w:rPr>
        <w:t xml:space="preserve"> </w:t>
      </w:r>
      <w:r w:rsidRPr="00243E75">
        <w:rPr>
          <w:rFonts w:asciiTheme="minorHAnsi" w:hAnsiTheme="minorHAnsi" w:cstheme="minorHAnsi"/>
          <w:bCs w:val="0"/>
        </w:rPr>
        <w:t>o naruszeniu prawa pracodawcy;</w:t>
      </w:r>
    </w:p>
    <w:p w14:paraId="18F2CD8F" w14:textId="5A4859DD" w:rsidR="001E0A0D" w:rsidRPr="00243E75" w:rsidRDefault="001E0A0D" w:rsidP="002744CB">
      <w:pPr>
        <w:pStyle w:val="PKTpunkt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bCs w:val="0"/>
        </w:rPr>
      </w:pPr>
      <w:r w:rsidRPr="00243E75">
        <w:rPr>
          <w:rFonts w:asciiTheme="minorHAnsi" w:hAnsiTheme="minorHAnsi" w:cstheme="minorHAnsi"/>
          <w:bCs w:val="0"/>
        </w:rPr>
        <w:t>zgłoszeniu zewnętrznym – należy przez to rozumieć przekazanie informacji o naruszeniu prawa organowi publicznemu lub organowi centralnemu.</w:t>
      </w:r>
    </w:p>
    <w:p w14:paraId="2D45BDEB" w14:textId="6F6F464D" w:rsidR="00C33596" w:rsidRPr="00243E75" w:rsidRDefault="00D85286" w:rsidP="002744CB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43E75">
        <w:rPr>
          <w:rFonts w:asciiTheme="minorHAnsi" w:hAnsiTheme="minorHAnsi" w:cstheme="minorHAnsi"/>
          <w:sz w:val="24"/>
          <w:szCs w:val="24"/>
          <w:lang w:eastAsia="en-US"/>
        </w:rPr>
        <w:t>d</w:t>
      </w:r>
      <w:r w:rsidR="00C33596" w:rsidRPr="00243E75">
        <w:rPr>
          <w:rFonts w:asciiTheme="minorHAnsi" w:hAnsiTheme="minorHAnsi" w:cstheme="minorHAnsi"/>
          <w:sz w:val="24"/>
          <w:szCs w:val="24"/>
          <w:lang w:eastAsia="en-US"/>
        </w:rPr>
        <w:t>yrektyw</w:t>
      </w:r>
      <w:r w:rsidR="006548B5" w:rsidRPr="00243E75">
        <w:rPr>
          <w:rFonts w:asciiTheme="minorHAnsi" w:hAnsiTheme="minorHAnsi" w:cstheme="minorHAnsi"/>
          <w:sz w:val="24"/>
          <w:szCs w:val="24"/>
          <w:lang w:eastAsia="en-US"/>
        </w:rPr>
        <w:t xml:space="preserve">ie </w:t>
      </w:r>
      <w:r w:rsidRPr="00243E75">
        <w:rPr>
          <w:rFonts w:asciiTheme="minorHAnsi" w:hAnsiTheme="minorHAnsi" w:cstheme="minorHAnsi"/>
          <w:sz w:val="24"/>
          <w:szCs w:val="24"/>
          <w:lang w:eastAsia="en-US"/>
        </w:rPr>
        <w:t xml:space="preserve">– to </w:t>
      </w:r>
      <w:r w:rsidR="00C33596" w:rsidRPr="00243E75">
        <w:rPr>
          <w:rFonts w:asciiTheme="minorHAnsi" w:hAnsiTheme="minorHAnsi" w:cstheme="minorHAnsi"/>
          <w:sz w:val="24"/>
          <w:szCs w:val="24"/>
          <w:lang w:eastAsia="en-US"/>
        </w:rPr>
        <w:t>Dyrektywa Parlamentu Europejskiego i Rady (UE) 2019/1937 z 23.10.2019 r. w sprawie ochrony osób zgłaszających naruszenia prawa Unii (Dz. Urz. UE L 305, s. 17);</w:t>
      </w:r>
    </w:p>
    <w:p w14:paraId="2EF32A0F" w14:textId="7E8F79D5" w:rsidR="00C33596" w:rsidRPr="00927EC2" w:rsidRDefault="00D85286" w:rsidP="002744CB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27EC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u</w:t>
      </w:r>
      <w:r w:rsidR="00C33596" w:rsidRPr="00927EC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staw</w:t>
      </w:r>
      <w:r w:rsidRPr="00927EC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ie </w:t>
      </w:r>
      <w:r w:rsidR="00C33596" w:rsidRPr="00927EC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-</w:t>
      </w:r>
      <w:r w:rsidRPr="00927EC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 to</w:t>
      </w:r>
      <w:r w:rsidR="00C33596" w:rsidRPr="00927EC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 USTAWA z dnia</w:t>
      </w:r>
      <w:r w:rsidR="00CF5041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 14 czerwca 2024 roku</w:t>
      </w:r>
      <w:r w:rsidR="00C33596" w:rsidRPr="00927EC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 o ochronie</w:t>
      </w:r>
      <w:r w:rsidR="00CF5041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 sy</w:t>
      </w:r>
      <w:r w:rsidR="00134DB7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gn</w:t>
      </w:r>
      <w:r w:rsidR="00CF5041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alistów</w:t>
      </w:r>
      <w:r w:rsidR="00381A9D" w:rsidRPr="00927EC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 </w:t>
      </w:r>
      <w:r w:rsidR="00C33596" w:rsidRPr="00927EC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(Dz.U.</w:t>
      </w:r>
      <w:r w:rsidR="00CF5041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 2024</w:t>
      </w:r>
      <w:r w:rsidR="00C33596" w:rsidRPr="00927EC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 poz.</w:t>
      </w:r>
      <w:r w:rsidR="00CF5041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 928</w:t>
      </w:r>
      <w:r w:rsidR="00C33596" w:rsidRPr="00927EC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)</w:t>
      </w:r>
    </w:p>
    <w:p w14:paraId="18CD7A57" w14:textId="6254C179" w:rsidR="003178D9" w:rsidRPr="009D5975" w:rsidRDefault="003178D9" w:rsidP="002744CB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9D5975">
        <w:rPr>
          <w:rFonts w:asciiTheme="minorHAnsi" w:hAnsiTheme="minorHAnsi" w:cstheme="minorHAnsi"/>
          <w:sz w:val="24"/>
          <w:szCs w:val="24"/>
          <w:lang w:eastAsia="en-US"/>
        </w:rPr>
        <w:t xml:space="preserve">RODO - Rozporządzenia </w:t>
      </w:r>
      <w:proofErr w:type="spellStart"/>
      <w:r w:rsidRPr="009D5975">
        <w:rPr>
          <w:rFonts w:asciiTheme="minorHAnsi" w:hAnsiTheme="minorHAnsi" w:cstheme="minorHAnsi"/>
          <w:sz w:val="24"/>
          <w:szCs w:val="24"/>
          <w:lang w:eastAsia="en-US"/>
        </w:rPr>
        <w:t>PEiR</w:t>
      </w:r>
      <w:proofErr w:type="spellEnd"/>
      <w:r w:rsidRPr="009D5975">
        <w:rPr>
          <w:rFonts w:asciiTheme="minorHAnsi" w:hAnsiTheme="minorHAnsi" w:cstheme="minorHAnsi"/>
          <w:sz w:val="24"/>
          <w:szCs w:val="24"/>
          <w:lang w:eastAsia="en-US"/>
        </w:rPr>
        <w:t xml:space="preserve"> (UE) nr 2016/679 z27  kwietnia  2016  r.  w  sprawie  ochrony  osób  fizycznych  w  związku  z  przetwarzaniem danych  osobowych  i  w  sprawie  swobodnego  przepływu  takich  danych  oraz  uchylenia dyrektywy 95/46/WE (ogólne rozporządzenie o ochronie danych) (Dz.</w:t>
      </w:r>
      <w:r w:rsidR="00D85286" w:rsidRPr="009D5975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9D5975">
        <w:rPr>
          <w:rFonts w:asciiTheme="minorHAnsi" w:hAnsiTheme="minorHAnsi" w:cstheme="minorHAnsi"/>
          <w:sz w:val="24"/>
          <w:szCs w:val="24"/>
          <w:lang w:eastAsia="en-US"/>
        </w:rPr>
        <w:t>Urz.</w:t>
      </w:r>
      <w:r w:rsidR="00D85286" w:rsidRPr="009D5975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9D5975">
        <w:rPr>
          <w:rFonts w:asciiTheme="minorHAnsi" w:hAnsiTheme="minorHAnsi" w:cstheme="minorHAnsi"/>
          <w:sz w:val="24"/>
          <w:szCs w:val="24"/>
          <w:lang w:eastAsia="en-US"/>
        </w:rPr>
        <w:t xml:space="preserve">UE.  L.  z  2016  r. Nr 119, s. 1, z </w:t>
      </w:r>
      <w:proofErr w:type="spellStart"/>
      <w:r w:rsidRPr="009D5975">
        <w:rPr>
          <w:rFonts w:asciiTheme="minorHAnsi" w:hAnsiTheme="minorHAnsi" w:cstheme="minorHAnsi"/>
          <w:sz w:val="24"/>
          <w:szCs w:val="24"/>
          <w:lang w:eastAsia="en-US"/>
        </w:rPr>
        <w:t>późn</w:t>
      </w:r>
      <w:proofErr w:type="spellEnd"/>
      <w:r w:rsidRPr="009D5975">
        <w:rPr>
          <w:rFonts w:asciiTheme="minorHAnsi" w:hAnsiTheme="minorHAnsi" w:cstheme="minorHAnsi"/>
          <w:sz w:val="24"/>
          <w:szCs w:val="24"/>
          <w:lang w:eastAsia="en-US"/>
        </w:rPr>
        <w:t>. zm.).</w:t>
      </w:r>
    </w:p>
    <w:p w14:paraId="1582345F" w14:textId="77777777" w:rsidR="003178D9" w:rsidRPr="00243E75" w:rsidRDefault="003178D9" w:rsidP="00AB4DD6">
      <w:pPr>
        <w:spacing w:line="0" w:lineRule="atLeast"/>
        <w:ind w:right="-6"/>
        <w:jc w:val="both"/>
        <w:rPr>
          <w:sz w:val="28"/>
          <w:szCs w:val="28"/>
        </w:rPr>
      </w:pPr>
    </w:p>
    <w:p w14:paraId="3ABA5E3E" w14:textId="52C61E38" w:rsidR="00C2603C" w:rsidRPr="00243E75" w:rsidRDefault="00C2603C" w:rsidP="00927EC2">
      <w:pPr>
        <w:spacing w:line="0" w:lineRule="atLeast"/>
        <w:ind w:right="-6"/>
        <w:jc w:val="center"/>
        <w:rPr>
          <w:b/>
          <w:bCs/>
          <w:sz w:val="28"/>
          <w:szCs w:val="28"/>
        </w:rPr>
      </w:pPr>
      <w:r w:rsidRPr="00243E75">
        <w:rPr>
          <w:b/>
          <w:bCs/>
          <w:sz w:val="28"/>
          <w:szCs w:val="28"/>
        </w:rPr>
        <w:t>DZIAŁ II</w:t>
      </w:r>
    </w:p>
    <w:p w14:paraId="1ABE4618" w14:textId="77777777" w:rsidR="00C2603C" w:rsidRPr="00243E75" w:rsidRDefault="00C2603C" w:rsidP="00927EC2">
      <w:pPr>
        <w:spacing w:line="0" w:lineRule="atLeast"/>
        <w:ind w:right="-6"/>
        <w:jc w:val="center"/>
        <w:rPr>
          <w:b/>
          <w:bCs/>
          <w:sz w:val="28"/>
          <w:szCs w:val="28"/>
        </w:rPr>
      </w:pPr>
      <w:r w:rsidRPr="00243E75">
        <w:rPr>
          <w:b/>
          <w:bCs/>
          <w:sz w:val="28"/>
          <w:szCs w:val="28"/>
        </w:rPr>
        <w:t>ZASADY OGÓLNE</w:t>
      </w:r>
    </w:p>
    <w:p w14:paraId="1093CAD5" w14:textId="326CCC8A" w:rsidR="00C2603C" w:rsidRPr="00243E75" w:rsidRDefault="00C2603C" w:rsidP="00927EC2">
      <w:pPr>
        <w:spacing w:line="0" w:lineRule="atLeast"/>
        <w:ind w:right="-6"/>
        <w:jc w:val="center"/>
        <w:rPr>
          <w:b/>
          <w:bCs/>
          <w:sz w:val="28"/>
          <w:szCs w:val="28"/>
        </w:rPr>
      </w:pPr>
      <w:r w:rsidRPr="00243E75">
        <w:rPr>
          <w:rFonts w:cs="Calibri"/>
          <w:b/>
          <w:bCs/>
          <w:sz w:val="28"/>
          <w:szCs w:val="28"/>
        </w:rPr>
        <w:t>§</w:t>
      </w:r>
      <w:r w:rsidRPr="00243E75">
        <w:rPr>
          <w:b/>
          <w:bCs/>
          <w:sz w:val="28"/>
          <w:szCs w:val="28"/>
        </w:rPr>
        <w:t xml:space="preserve"> 2.</w:t>
      </w:r>
    </w:p>
    <w:p w14:paraId="10D90521" w14:textId="02D07DBD" w:rsidR="00C2603C" w:rsidRPr="00243E75" w:rsidRDefault="00C2603C" w:rsidP="00AB4DD6">
      <w:pPr>
        <w:numPr>
          <w:ilvl w:val="0"/>
          <w:numId w:val="2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 xml:space="preserve">Wprowadzana Procedura </w:t>
      </w:r>
      <w:bookmarkStart w:id="4" w:name="_Hlk86688358"/>
      <w:r w:rsidRPr="00243E75">
        <w:rPr>
          <w:sz w:val="24"/>
          <w:szCs w:val="24"/>
        </w:rPr>
        <w:t xml:space="preserve">zgłaszania przypadków nieprawidłowości oraz ochrony osób dokonujących zgłoszeń </w:t>
      </w:r>
      <w:bookmarkEnd w:id="4"/>
      <w:r w:rsidRPr="00243E75">
        <w:rPr>
          <w:sz w:val="24"/>
          <w:szCs w:val="24"/>
        </w:rPr>
        <w:t>zwana dalej „procedurą”  określa tryb</w:t>
      </w:r>
      <w:r w:rsidR="00333DA6" w:rsidRPr="00243E75">
        <w:rPr>
          <w:sz w:val="24"/>
          <w:szCs w:val="24"/>
        </w:rPr>
        <w:t xml:space="preserve"> </w:t>
      </w:r>
      <w:r w:rsidRPr="00243E75">
        <w:rPr>
          <w:sz w:val="24"/>
          <w:szCs w:val="24"/>
        </w:rPr>
        <w:t xml:space="preserve"> zgłaszania  przez sygnalistów naruszeń prawa, standardów etycznych i procedur obowiązujących  </w:t>
      </w:r>
      <w:r w:rsidR="0065415F" w:rsidRPr="00243E75">
        <w:rPr>
          <w:sz w:val="24"/>
          <w:szCs w:val="24"/>
        </w:rPr>
        <w:t>w</w:t>
      </w:r>
      <w:r w:rsidRPr="00243E75">
        <w:rPr>
          <w:sz w:val="24"/>
          <w:szCs w:val="24"/>
        </w:rPr>
        <w:t xml:space="preserve"> </w:t>
      </w:r>
      <w:r w:rsidR="00CF5041">
        <w:rPr>
          <w:sz w:val="24"/>
          <w:szCs w:val="24"/>
        </w:rPr>
        <w:t>Poradni Psychologiczno-Pedagogicznej nr 8</w:t>
      </w:r>
      <w:r w:rsidRPr="00243E75">
        <w:rPr>
          <w:sz w:val="24"/>
          <w:szCs w:val="24"/>
        </w:rPr>
        <w:t>.</w:t>
      </w:r>
    </w:p>
    <w:p w14:paraId="70A67BDB" w14:textId="4FF3A6D3" w:rsidR="00C2603C" w:rsidRPr="00243E75" w:rsidRDefault="00C2603C" w:rsidP="00AB4DD6">
      <w:pPr>
        <w:numPr>
          <w:ilvl w:val="0"/>
          <w:numId w:val="2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 xml:space="preserve">Przyjmowanie zgłoszeń jest jednym z elementów kluczowych prawidłowego zarządzania </w:t>
      </w:r>
      <w:r w:rsidR="00AD7DC0" w:rsidRPr="00243E75">
        <w:rPr>
          <w:sz w:val="24"/>
          <w:szCs w:val="24"/>
        </w:rPr>
        <w:t>Poradnią</w:t>
      </w:r>
      <w:r w:rsidRPr="00243E75">
        <w:rPr>
          <w:sz w:val="24"/>
          <w:szCs w:val="24"/>
        </w:rPr>
        <w:t xml:space="preserve"> </w:t>
      </w:r>
      <w:r w:rsidR="00D62AFB" w:rsidRPr="00243E75">
        <w:rPr>
          <w:sz w:val="24"/>
          <w:szCs w:val="24"/>
        </w:rPr>
        <w:t>i</w:t>
      </w:r>
      <w:r w:rsidRPr="00243E75">
        <w:rPr>
          <w:sz w:val="24"/>
          <w:szCs w:val="24"/>
        </w:rPr>
        <w:t xml:space="preserve"> ma na celu podejmowanie działań eliminujących i ograniczających wszelkie ryzyka w pracy p</w:t>
      </w:r>
      <w:r w:rsidR="00406873">
        <w:rPr>
          <w:sz w:val="24"/>
          <w:szCs w:val="24"/>
        </w:rPr>
        <w:t>lacówki</w:t>
      </w:r>
      <w:r w:rsidRPr="00243E75">
        <w:rPr>
          <w:sz w:val="24"/>
          <w:szCs w:val="24"/>
        </w:rPr>
        <w:t>.</w:t>
      </w:r>
    </w:p>
    <w:p w14:paraId="3DEA7B97" w14:textId="1374652C" w:rsidR="00C2603C" w:rsidRPr="00243E75" w:rsidRDefault="00C2603C" w:rsidP="00AB4DD6">
      <w:pPr>
        <w:numPr>
          <w:ilvl w:val="0"/>
          <w:numId w:val="2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 xml:space="preserve">Wprowadzany w </w:t>
      </w:r>
      <w:r w:rsidR="00AD7DC0" w:rsidRPr="00243E75">
        <w:rPr>
          <w:sz w:val="24"/>
          <w:szCs w:val="24"/>
        </w:rPr>
        <w:t>Poradni</w:t>
      </w:r>
      <w:r w:rsidRPr="00243E75">
        <w:rPr>
          <w:sz w:val="24"/>
          <w:szCs w:val="24"/>
        </w:rPr>
        <w:t xml:space="preserve"> system przyjmowania zgłoszeń umożliwia wszystkim sygnalistom:</w:t>
      </w:r>
    </w:p>
    <w:p w14:paraId="67943395" w14:textId="735A1496" w:rsidR="00C2603C" w:rsidRPr="00243E75" w:rsidRDefault="00C2603C" w:rsidP="00AB4DD6">
      <w:pPr>
        <w:numPr>
          <w:ilvl w:val="0"/>
          <w:numId w:val="9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przekazywanie informacji za pośrednictwem specjalnych i niezależnych  kanałów komunikacji;</w:t>
      </w:r>
    </w:p>
    <w:p w14:paraId="3B8BD244" w14:textId="77777777" w:rsidR="00C2603C" w:rsidRPr="00243E75" w:rsidRDefault="00C2603C" w:rsidP="00AB4DD6">
      <w:pPr>
        <w:numPr>
          <w:ilvl w:val="0"/>
          <w:numId w:val="9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pozostawanie pod ochroną przed działaniami represyjnymi, dyskryminującymi lub innymi rodzajami niesprawiedliwego traktowania, które mogą zaistnieć w następstwie zgłoszenia.</w:t>
      </w:r>
    </w:p>
    <w:p w14:paraId="7E0E4D32" w14:textId="0814DE4E" w:rsidR="00C2603C" w:rsidRPr="00243E75" w:rsidRDefault="00C2603C" w:rsidP="00AB4DD6">
      <w:pPr>
        <w:numPr>
          <w:ilvl w:val="0"/>
          <w:numId w:val="2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Dokonywanie zgłoszeń przez sygnalistę nie może skutkować działaniami odwetowymi</w:t>
      </w:r>
      <w:r w:rsidR="00C33596" w:rsidRPr="00243E75">
        <w:rPr>
          <w:sz w:val="24"/>
          <w:szCs w:val="24"/>
        </w:rPr>
        <w:t>,</w:t>
      </w:r>
      <w:r w:rsidR="00243E75">
        <w:rPr>
          <w:sz w:val="24"/>
          <w:szCs w:val="24"/>
        </w:rPr>
        <w:t xml:space="preserve"> </w:t>
      </w:r>
      <w:r w:rsidR="00C33596" w:rsidRPr="00243E75">
        <w:rPr>
          <w:sz w:val="24"/>
          <w:szCs w:val="24"/>
        </w:rPr>
        <w:t xml:space="preserve">o których mowa w Rozdziale </w:t>
      </w:r>
      <w:r w:rsidR="00D85286" w:rsidRPr="00243E75">
        <w:rPr>
          <w:sz w:val="24"/>
          <w:szCs w:val="24"/>
        </w:rPr>
        <w:t>2</w:t>
      </w:r>
      <w:r w:rsidR="00C33596" w:rsidRPr="00243E75">
        <w:rPr>
          <w:sz w:val="24"/>
          <w:szCs w:val="24"/>
        </w:rPr>
        <w:t xml:space="preserve"> Ustawy, w szczególno</w:t>
      </w:r>
      <w:r w:rsidR="00D85286" w:rsidRPr="00243E75">
        <w:rPr>
          <w:sz w:val="24"/>
          <w:szCs w:val="24"/>
        </w:rPr>
        <w:t>ś</w:t>
      </w:r>
      <w:r w:rsidR="00C33596" w:rsidRPr="00243E75">
        <w:rPr>
          <w:sz w:val="24"/>
          <w:szCs w:val="24"/>
        </w:rPr>
        <w:t>ci</w:t>
      </w:r>
      <w:r w:rsidRPr="00243E75">
        <w:rPr>
          <w:sz w:val="24"/>
          <w:szCs w:val="24"/>
        </w:rPr>
        <w:t>:</w:t>
      </w:r>
    </w:p>
    <w:p w14:paraId="45EB7146" w14:textId="69C07C80" w:rsidR="00C33596" w:rsidRPr="00243E75" w:rsidRDefault="00C33596" w:rsidP="00AB4DD6">
      <w:pPr>
        <w:pStyle w:val="Akapitzlist"/>
        <w:numPr>
          <w:ilvl w:val="0"/>
          <w:numId w:val="16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odmow</w:t>
      </w:r>
      <w:r w:rsidR="00D30539" w:rsidRPr="00243E75">
        <w:rPr>
          <w:sz w:val="24"/>
          <w:szCs w:val="24"/>
        </w:rPr>
        <w:t>ą</w:t>
      </w:r>
      <w:r w:rsidRPr="00243E75">
        <w:rPr>
          <w:sz w:val="24"/>
          <w:szCs w:val="24"/>
        </w:rPr>
        <w:t xml:space="preserve"> nawiązania stosunku pracy, </w:t>
      </w:r>
    </w:p>
    <w:p w14:paraId="7465738D" w14:textId="5FBF5216" w:rsidR="00C33596" w:rsidRPr="00243E75" w:rsidRDefault="00C33596" w:rsidP="00AB4DD6">
      <w:pPr>
        <w:pStyle w:val="Akapitzlist"/>
        <w:numPr>
          <w:ilvl w:val="0"/>
          <w:numId w:val="16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wypowiedzenie</w:t>
      </w:r>
      <w:r w:rsidR="00D30539" w:rsidRPr="00243E75">
        <w:rPr>
          <w:sz w:val="24"/>
          <w:szCs w:val="24"/>
        </w:rPr>
        <w:t>m</w:t>
      </w:r>
      <w:r w:rsidRPr="00243E75">
        <w:rPr>
          <w:sz w:val="24"/>
          <w:szCs w:val="24"/>
        </w:rPr>
        <w:t xml:space="preserve"> lub rozwiązanie</w:t>
      </w:r>
      <w:r w:rsidR="00D30539" w:rsidRPr="00243E75">
        <w:rPr>
          <w:sz w:val="24"/>
          <w:szCs w:val="24"/>
        </w:rPr>
        <w:t>m</w:t>
      </w:r>
      <w:r w:rsidRPr="00243E75">
        <w:rPr>
          <w:sz w:val="24"/>
          <w:szCs w:val="24"/>
        </w:rPr>
        <w:t xml:space="preserve"> bez wypowiedzenia stosunku pracy,</w:t>
      </w:r>
    </w:p>
    <w:p w14:paraId="730EE25A" w14:textId="63BD5FD7" w:rsidR="00C33596" w:rsidRPr="00243E75" w:rsidRDefault="00C33596" w:rsidP="00AB4DD6">
      <w:pPr>
        <w:pStyle w:val="Akapitzlist"/>
        <w:numPr>
          <w:ilvl w:val="0"/>
          <w:numId w:val="16"/>
        </w:numPr>
        <w:spacing w:line="0" w:lineRule="atLeast"/>
        <w:ind w:right="-6"/>
        <w:jc w:val="both"/>
        <w:rPr>
          <w:sz w:val="24"/>
          <w:szCs w:val="24"/>
        </w:rPr>
      </w:pPr>
      <w:proofErr w:type="spellStart"/>
      <w:r w:rsidRPr="00243E75">
        <w:rPr>
          <w:sz w:val="24"/>
          <w:szCs w:val="24"/>
        </w:rPr>
        <w:lastRenderedPageBreak/>
        <w:t>niezawarcie</w:t>
      </w:r>
      <w:r w:rsidR="00D30539" w:rsidRPr="00243E75">
        <w:rPr>
          <w:sz w:val="24"/>
          <w:szCs w:val="24"/>
        </w:rPr>
        <w:t>m</w:t>
      </w:r>
      <w:proofErr w:type="spellEnd"/>
      <w:r w:rsidRPr="00243E75">
        <w:rPr>
          <w:sz w:val="24"/>
          <w:szCs w:val="24"/>
        </w:rPr>
        <w:t xml:space="preserve"> umowy o pracę na czas określony po rozwiązaniu umowy o pracę na okres próbny, </w:t>
      </w:r>
      <w:proofErr w:type="spellStart"/>
      <w:r w:rsidRPr="00243E75">
        <w:rPr>
          <w:sz w:val="24"/>
          <w:szCs w:val="24"/>
        </w:rPr>
        <w:t>niezawarcie</w:t>
      </w:r>
      <w:r w:rsidR="00D30539" w:rsidRPr="00243E75">
        <w:rPr>
          <w:sz w:val="24"/>
          <w:szCs w:val="24"/>
        </w:rPr>
        <w:t>m</w:t>
      </w:r>
      <w:proofErr w:type="spellEnd"/>
      <w:r w:rsidRPr="00243E75">
        <w:rPr>
          <w:sz w:val="24"/>
          <w:szCs w:val="24"/>
        </w:rPr>
        <w:t xml:space="preserve"> kolejnej umowy o pracę na czas określony lub </w:t>
      </w:r>
      <w:proofErr w:type="spellStart"/>
      <w:r w:rsidRPr="00243E75">
        <w:rPr>
          <w:sz w:val="24"/>
          <w:szCs w:val="24"/>
        </w:rPr>
        <w:t>niezawarcie</w:t>
      </w:r>
      <w:r w:rsidR="00D30539" w:rsidRPr="00243E75">
        <w:rPr>
          <w:sz w:val="24"/>
          <w:szCs w:val="24"/>
        </w:rPr>
        <w:t>m</w:t>
      </w:r>
      <w:proofErr w:type="spellEnd"/>
      <w:r w:rsidRPr="00243E75">
        <w:rPr>
          <w:sz w:val="24"/>
          <w:szCs w:val="24"/>
        </w:rPr>
        <w:t xml:space="preserve"> umowy o pracę na czas nieokreślony, po rozwiązaniu umowy o pracę na czas określony – w sytuacji gdy pracownik miał uzasadnione oczekiwanie, że zostanie z nim zawarta taka umowa,</w:t>
      </w:r>
    </w:p>
    <w:p w14:paraId="1D0E99E6" w14:textId="7312A401" w:rsidR="00C33596" w:rsidRPr="00243E75" w:rsidRDefault="00C33596" w:rsidP="00AB4DD6">
      <w:pPr>
        <w:pStyle w:val="Akapitzlist"/>
        <w:numPr>
          <w:ilvl w:val="0"/>
          <w:numId w:val="16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obniżenie</w:t>
      </w:r>
      <w:r w:rsidR="00D30539" w:rsidRPr="00243E75">
        <w:rPr>
          <w:sz w:val="24"/>
          <w:szCs w:val="24"/>
        </w:rPr>
        <w:t>m</w:t>
      </w:r>
      <w:r w:rsidRPr="00243E75">
        <w:rPr>
          <w:sz w:val="24"/>
          <w:szCs w:val="24"/>
        </w:rPr>
        <w:t xml:space="preserve"> wynagrodzenia za pracę, </w:t>
      </w:r>
    </w:p>
    <w:p w14:paraId="5432C221" w14:textId="70B184AE" w:rsidR="00C33596" w:rsidRPr="00243E75" w:rsidRDefault="00C33596" w:rsidP="00AB4DD6">
      <w:pPr>
        <w:pStyle w:val="Akapitzlist"/>
        <w:numPr>
          <w:ilvl w:val="0"/>
          <w:numId w:val="16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wstrzymanie</w:t>
      </w:r>
      <w:r w:rsidR="00D30539" w:rsidRPr="00243E75">
        <w:rPr>
          <w:sz w:val="24"/>
          <w:szCs w:val="24"/>
        </w:rPr>
        <w:t>m</w:t>
      </w:r>
      <w:r w:rsidRPr="00243E75">
        <w:rPr>
          <w:sz w:val="24"/>
          <w:szCs w:val="24"/>
        </w:rPr>
        <w:t xml:space="preserve"> awansu albo pominięcie</w:t>
      </w:r>
      <w:r w:rsidR="00AD7DC0" w:rsidRPr="00243E75">
        <w:rPr>
          <w:sz w:val="24"/>
          <w:szCs w:val="24"/>
        </w:rPr>
        <w:t>m</w:t>
      </w:r>
      <w:r w:rsidRPr="00243E75">
        <w:rPr>
          <w:sz w:val="24"/>
          <w:szCs w:val="24"/>
        </w:rPr>
        <w:t xml:space="preserve"> przy awansowaniu,</w:t>
      </w:r>
    </w:p>
    <w:p w14:paraId="3A4E40F5" w14:textId="626C9911" w:rsidR="00C33596" w:rsidRPr="00243E75" w:rsidRDefault="00C33596" w:rsidP="00AB4DD6">
      <w:pPr>
        <w:pStyle w:val="Akapitzlist"/>
        <w:numPr>
          <w:ilvl w:val="0"/>
          <w:numId w:val="16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pominięcie</w:t>
      </w:r>
      <w:r w:rsidR="00D30539" w:rsidRPr="00243E75">
        <w:rPr>
          <w:sz w:val="24"/>
          <w:szCs w:val="24"/>
        </w:rPr>
        <w:t>m</w:t>
      </w:r>
      <w:r w:rsidRPr="00243E75">
        <w:rPr>
          <w:sz w:val="24"/>
          <w:szCs w:val="24"/>
        </w:rPr>
        <w:t xml:space="preserve"> przy przyznawaniu innych niż wynagrodzenie świadczeń związanych</w:t>
      </w:r>
      <w:r w:rsidR="00243E75">
        <w:rPr>
          <w:sz w:val="24"/>
          <w:szCs w:val="24"/>
        </w:rPr>
        <w:t xml:space="preserve"> </w:t>
      </w:r>
      <w:r w:rsidRPr="00243E75">
        <w:rPr>
          <w:sz w:val="24"/>
          <w:szCs w:val="24"/>
        </w:rPr>
        <w:t>z pracą,</w:t>
      </w:r>
    </w:p>
    <w:p w14:paraId="671ED017" w14:textId="654DEA4B" w:rsidR="00C33596" w:rsidRPr="00243E75" w:rsidRDefault="00C33596" w:rsidP="00AB4DD6">
      <w:pPr>
        <w:pStyle w:val="Akapitzlist"/>
        <w:numPr>
          <w:ilvl w:val="0"/>
          <w:numId w:val="16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przeniesienie</w:t>
      </w:r>
      <w:r w:rsidR="00D30539" w:rsidRPr="00243E75">
        <w:rPr>
          <w:sz w:val="24"/>
          <w:szCs w:val="24"/>
        </w:rPr>
        <w:t>m</w:t>
      </w:r>
      <w:r w:rsidRPr="00243E75">
        <w:rPr>
          <w:sz w:val="24"/>
          <w:szCs w:val="24"/>
        </w:rPr>
        <w:t xml:space="preserve"> pracownika na niższe stanowisko pracy,</w:t>
      </w:r>
    </w:p>
    <w:p w14:paraId="24220170" w14:textId="79221BB4" w:rsidR="00C33596" w:rsidRPr="00243E75" w:rsidRDefault="00C33596" w:rsidP="00AB4DD6">
      <w:pPr>
        <w:pStyle w:val="Akapitzlist"/>
        <w:numPr>
          <w:ilvl w:val="0"/>
          <w:numId w:val="16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zawieszenie</w:t>
      </w:r>
      <w:r w:rsidR="00D30539" w:rsidRPr="00243E75">
        <w:rPr>
          <w:sz w:val="24"/>
          <w:szCs w:val="24"/>
        </w:rPr>
        <w:t>m</w:t>
      </w:r>
      <w:r w:rsidRPr="00243E75">
        <w:rPr>
          <w:sz w:val="24"/>
          <w:szCs w:val="24"/>
        </w:rPr>
        <w:t xml:space="preserve"> w wykonywaniu obowiązków pracowniczych lub służbowych, </w:t>
      </w:r>
    </w:p>
    <w:p w14:paraId="479DDB90" w14:textId="2C8DCE24" w:rsidR="00C33596" w:rsidRPr="00243E75" w:rsidRDefault="00C33596" w:rsidP="00AB4DD6">
      <w:pPr>
        <w:pStyle w:val="Akapitzlist"/>
        <w:numPr>
          <w:ilvl w:val="0"/>
          <w:numId w:val="16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przekazanie</w:t>
      </w:r>
      <w:r w:rsidR="00D30539" w:rsidRPr="00243E75">
        <w:rPr>
          <w:sz w:val="24"/>
          <w:szCs w:val="24"/>
        </w:rPr>
        <w:t>m</w:t>
      </w:r>
      <w:r w:rsidRPr="00243E75">
        <w:rPr>
          <w:sz w:val="24"/>
          <w:szCs w:val="24"/>
        </w:rPr>
        <w:t xml:space="preserve"> innemu pracownikowi dotychczasowych obowiązków pracowniczych,</w:t>
      </w:r>
    </w:p>
    <w:p w14:paraId="0DFCEDCB" w14:textId="0004C000" w:rsidR="00C33596" w:rsidRPr="00243E75" w:rsidRDefault="00C33596" w:rsidP="00AB4DD6">
      <w:pPr>
        <w:pStyle w:val="Akapitzlist"/>
        <w:numPr>
          <w:ilvl w:val="0"/>
          <w:numId w:val="16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niekorzystną zmian</w:t>
      </w:r>
      <w:r w:rsidR="00D30539" w:rsidRPr="00243E75">
        <w:rPr>
          <w:sz w:val="24"/>
          <w:szCs w:val="24"/>
        </w:rPr>
        <w:t>ą</w:t>
      </w:r>
      <w:r w:rsidRPr="00243E75">
        <w:rPr>
          <w:sz w:val="24"/>
          <w:szCs w:val="24"/>
        </w:rPr>
        <w:t xml:space="preserve"> miejsca wykonywania pracy lub rozkładu czasu pracy,</w:t>
      </w:r>
    </w:p>
    <w:p w14:paraId="3B3B4D5A" w14:textId="6E18B57F" w:rsidR="00C33596" w:rsidRPr="00243E75" w:rsidRDefault="00C33596" w:rsidP="00AB4DD6">
      <w:pPr>
        <w:pStyle w:val="Akapitzlist"/>
        <w:numPr>
          <w:ilvl w:val="0"/>
          <w:numId w:val="16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negatywną ocen</w:t>
      </w:r>
      <w:r w:rsidR="00D30539" w:rsidRPr="00243E75">
        <w:rPr>
          <w:sz w:val="24"/>
          <w:szCs w:val="24"/>
        </w:rPr>
        <w:t>ą</w:t>
      </w:r>
      <w:r w:rsidRPr="00243E75">
        <w:rPr>
          <w:sz w:val="24"/>
          <w:szCs w:val="24"/>
        </w:rPr>
        <w:t xml:space="preserve"> wyników pracy lub negatywną opini</w:t>
      </w:r>
      <w:r w:rsidR="00D30539" w:rsidRPr="00243E75">
        <w:rPr>
          <w:sz w:val="24"/>
          <w:szCs w:val="24"/>
        </w:rPr>
        <w:t>ą</w:t>
      </w:r>
      <w:r w:rsidRPr="00243E75">
        <w:rPr>
          <w:sz w:val="24"/>
          <w:szCs w:val="24"/>
        </w:rPr>
        <w:t xml:space="preserve"> o pracy,</w:t>
      </w:r>
    </w:p>
    <w:p w14:paraId="6D134FE8" w14:textId="7B3914A3" w:rsidR="00C33596" w:rsidRPr="00243E75" w:rsidRDefault="00C33596" w:rsidP="00AB4DD6">
      <w:pPr>
        <w:pStyle w:val="Akapitzlist"/>
        <w:numPr>
          <w:ilvl w:val="0"/>
          <w:numId w:val="16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nałożenie</w:t>
      </w:r>
      <w:r w:rsidR="00D30539" w:rsidRPr="00243E75">
        <w:rPr>
          <w:sz w:val="24"/>
          <w:szCs w:val="24"/>
        </w:rPr>
        <w:t>m</w:t>
      </w:r>
      <w:r w:rsidRPr="00243E75">
        <w:rPr>
          <w:sz w:val="24"/>
          <w:szCs w:val="24"/>
        </w:rPr>
        <w:t xml:space="preserve"> lub zastosowanie</w:t>
      </w:r>
      <w:r w:rsidR="00D30539" w:rsidRPr="00243E75">
        <w:rPr>
          <w:sz w:val="24"/>
          <w:szCs w:val="24"/>
        </w:rPr>
        <w:t>m</w:t>
      </w:r>
      <w:r w:rsidRPr="00243E75">
        <w:rPr>
          <w:sz w:val="24"/>
          <w:szCs w:val="24"/>
        </w:rPr>
        <w:t xml:space="preserve"> środka dyscyplinarnego, w tym kary finansowej lub środka o podobnym charakterze,</w:t>
      </w:r>
    </w:p>
    <w:p w14:paraId="18ED6BCC" w14:textId="450CB9F4" w:rsidR="00C33596" w:rsidRPr="00243E75" w:rsidRDefault="00C33596" w:rsidP="00AB4DD6">
      <w:pPr>
        <w:pStyle w:val="Akapitzlist"/>
        <w:numPr>
          <w:ilvl w:val="0"/>
          <w:numId w:val="16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wstrzymanie</w:t>
      </w:r>
      <w:r w:rsidR="00D30539" w:rsidRPr="00243E75">
        <w:rPr>
          <w:sz w:val="24"/>
          <w:szCs w:val="24"/>
        </w:rPr>
        <w:t>m</w:t>
      </w:r>
      <w:r w:rsidRPr="00243E75">
        <w:rPr>
          <w:sz w:val="24"/>
          <w:szCs w:val="24"/>
        </w:rPr>
        <w:t xml:space="preserve"> udziału lub pominięcie</w:t>
      </w:r>
      <w:r w:rsidR="00D30539" w:rsidRPr="00243E75">
        <w:rPr>
          <w:sz w:val="24"/>
          <w:szCs w:val="24"/>
        </w:rPr>
        <w:t>m</w:t>
      </w:r>
      <w:r w:rsidRPr="00243E75">
        <w:rPr>
          <w:sz w:val="24"/>
          <w:szCs w:val="24"/>
        </w:rPr>
        <w:t xml:space="preserve"> przy typowaniu do udziału w szkoleniach podnoszących kwalifikacje zawodowe,</w:t>
      </w:r>
    </w:p>
    <w:p w14:paraId="674D35F7" w14:textId="45DEF56E" w:rsidR="00C33596" w:rsidRPr="00243E75" w:rsidRDefault="00C33596" w:rsidP="00AB4DD6">
      <w:pPr>
        <w:pStyle w:val="Akapitzlist"/>
        <w:numPr>
          <w:ilvl w:val="0"/>
          <w:numId w:val="16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nieuzasadnion</w:t>
      </w:r>
      <w:r w:rsidR="00D30539" w:rsidRPr="00243E75">
        <w:rPr>
          <w:sz w:val="24"/>
          <w:szCs w:val="24"/>
        </w:rPr>
        <w:t xml:space="preserve">ym  </w:t>
      </w:r>
      <w:r w:rsidRPr="00243E75">
        <w:rPr>
          <w:sz w:val="24"/>
          <w:szCs w:val="24"/>
        </w:rPr>
        <w:t>skierowanie</w:t>
      </w:r>
      <w:r w:rsidR="00D30539" w:rsidRPr="00243E75">
        <w:rPr>
          <w:sz w:val="24"/>
          <w:szCs w:val="24"/>
        </w:rPr>
        <w:t>m</w:t>
      </w:r>
      <w:r w:rsidRPr="00243E75">
        <w:rPr>
          <w:sz w:val="24"/>
          <w:szCs w:val="24"/>
        </w:rPr>
        <w:t xml:space="preserve"> na badanie lekarskie, w tym badania psychiatryczne, o ile przepisy odrębne przewidują możliwość skierowania pracownika na takie badanie,</w:t>
      </w:r>
    </w:p>
    <w:p w14:paraId="59F0D178" w14:textId="625B08AD" w:rsidR="00243E75" w:rsidRDefault="00C33596" w:rsidP="00AB4DD6">
      <w:pPr>
        <w:pStyle w:val="Akapitzlist"/>
        <w:numPr>
          <w:ilvl w:val="0"/>
          <w:numId w:val="16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działanie</w:t>
      </w:r>
      <w:r w:rsidR="00D30539" w:rsidRPr="00243E75">
        <w:rPr>
          <w:sz w:val="24"/>
          <w:szCs w:val="24"/>
        </w:rPr>
        <w:t>m</w:t>
      </w:r>
      <w:r w:rsidRPr="00243E75">
        <w:rPr>
          <w:sz w:val="24"/>
          <w:szCs w:val="24"/>
        </w:rPr>
        <w:t xml:space="preserve"> zmierzając</w:t>
      </w:r>
      <w:r w:rsidR="00D30539" w:rsidRPr="00243E75">
        <w:rPr>
          <w:sz w:val="24"/>
          <w:szCs w:val="24"/>
        </w:rPr>
        <w:t>ym</w:t>
      </w:r>
      <w:r w:rsidRPr="00243E75">
        <w:rPr>
          <w:sz w:val="24"/>
          <w:szCs w:val="24"/>
        </w:rPr>
        <w:t xml:space="preserve"> do utrudnienia znalezienia w przyszłości zatrudnienia</w:t>
      </w:r>
      <w:r w:rsidR="00243E75">
        <w:rPr>
          <w:sz w:val="24"/>
          <w:szCs w:val="24"/>
        </w:rPr>
        <w:t xml:space="preserve"> </w:t>
      </w:r>
      <w:r w:rsidRPr="00243E75">
        <w:rPr>
          <w:sz w:val="24"/>
          <w:szCs w:val="24"/>
        </w:rPr>
        <w:t>w danym sektorze lub branży na podstawie nieformalnego lub formalnego porozumienia sektorowego lub branżowego</w:t>
      </w:r>
      <w:r w:rsidR="00231C96">
        <w:rPr>
          <w:sz w:val="24"/>
          <w:szCs w:val="24"/>
        </w:rPr>
        <w:t>,</w:t>
      </w:r>
      <w:r w:rsidR="00243E75">
        <w:rPr>
          <w:sz w:val="24"/>
          <w:szCs w:val="24"/>
        </w:rPr>
        <w:t xml:space="preserve"> </w:t>
      </w:r>
    </w:p>
    <w:p w14:paraId="3EE884F8" w14:textId="215F23E5" w:rsidR="00C33596" w:rsidRPr="00243E75" w:rsidRDefault="00C33596" w:rsidP="00AB4DD6">
      <w:pPr>
        <w:spacing w:line="0" w:lineRule="atLeast"/>
        <w:ind w:left="1080"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– chyba że pracodawca udowodni, że kierował się obiektywnymi powodami.</w:t>
      </w:r>
    </w:p>
    <w:p w14:paraId="271C1827" w14:textId="3F2C23AB" w:rsidR="00D278F8" w:rsidRPr="00243E75" w:rsidRDefault="00D278F8" w:rsidP="00AB4DD6">
      <w:pPr>
        <w:pStyle w:val="Akapitzlist"/>
        <w:numPr>
          <w:ilvl w:val="0"/>
          <w:numId w:val="2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 xml:space="preserve">Przepis </w:t>
      </w:r>
      <w:r w:rsidRPr="00243E75">
        <w:rPr>
          <w:rFonts w:cs="Calibri"/>
          <w:sz w:val="24"/>
          <w:szCs w:val="24"/>
        </w:rPr>
        <w:t xml:space="preserve">§ </w:t>
      </w:r>
      <w:r w:rsidR="00406873">
        <w:rPr>
          <w:sz w:val="24"/>
          <w:szCs w:val="24"/>
        </w:rPr>
        <w:t>2</w:t>
      </w:r>
      <w:r w:rsidRPr="00243E75">
        <w:rPr>
          <w:sz w:val="24"/>
          <w:szCs w:val="24"/>
        </w:rPr>
        <w:t xml:space="preserve"> ust.</w:t>
      </w:r>
      <w:r w:rsidR="00927EC2">
        <w:rPr>
          <w:sz w:val="24"/>
          <w:szCs w:val="24"/>
        </w:rPr>
        <w:t xml:space="preserve"> </w:t>
      </w:r>
      <w:r w:rsidRPr="00243E75">
        <w:rPr>
          <w:sz w:val="24"/>
          <w:szCs w:val="24"/>
        </w:rPr>
        <w:t>4 stosuje się</w:t>
      </w:r>
      <w:r w:rsidR="00406873">
        <w:rPr>
          <w:sz w:val="24"/>
          <w:szCs w:val="24"/>
        </w:rPr>
        <w:t xml:space="preserve"> również</w:t>
      </w:r>
      <w:r w:rsidRPr="00243E75">
        <w:rPr>
          <w:sz w:val="24"/>
          <w:szCs w:val="24"/>
        </w:rPr>
        <w:t xml:space="preserve"> do osoby pomagającej w dokonaniu zgłoszenia oraz osoby powiązanej ze zgłaszającym, jeżeli również pozostają w stosunku pracy z pracodawcą zatrudniającym zgłaszającego.</w:t>
      </w:r>
    </w:p>
    <w:p w14:paraId="212BCF01" w14:textId="5968B907" w:rsidR="008C3AB6" w:rsidRPr="00243E75" w:rsidRDefault="001E0A0D" w:rsidP="00AB4DD6">
      <w:pPr>
        <w:pStyle w:val="Akapitzlist"/>
        <w:numPr>
          <w:ilvl w:val="0"/>
          <w:numId w:val="2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Zgłaszający podlega ochronie określonej w przepisach rozdziału 2 Ustawy, pod warunkiem</w:t>
      </w:r>
      <w:r w:rsidR="00D278F8" w:rsidRPr="00243E75">
        <w:rPr>
          <w:sz w:val="24"/>
          <w:szCs w:val="24"/>
        </w:rPr>
        <w:t>,</w:t>
      </w:r>
      <w:r w:rsidRPr="00243E75">
        <w:rPr>
          <w:sz w:val="24"/>
          <w:szCs w:val="24"/>
        </w:rPr>
        <w:t xml:space="preserve"> że miał uzasadnione podstawy sądzić, że będąca przedmiotem zgłoszenia lub ujawnienia publicznego informacja o naruszeniu prawa jest prawdziwa w momencie dokonywania zgłoszenia lub ujawnienia publicznego i że informacja taka stanowi informację o naruszeniu prawa.</w:t>
      </w:r>
    </w:p>
    <w:p w14:paraId="05C84058" w14:textId="5FAEA76A" w:rsidR="001E0A0D" w:rsidRPr="00243E75" w:rsidRDefault="001E0A0D" w:rsidP="00AB4DD6">
      <w:pPr>
        <w:pStyle w:val="Akapitzlist"/>
        <w:numPr>
          <w:ilvl w:val="0"/>
          <w:numId w:val="2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 xml:space="preserve">Kto dokonał zgłoszenia lub ujawnienia publicznego nieprawdziwych informacji podlega grzywnie, karze ograniczenia wolności albo pozbawienia wolności do lat </w:t>
      </w:r>
      <w:r w:rsidR="00231C96">
        <w:rPr>
          <w:sz w:val="24"/>
          <w:szCs w:val="24"/>
        </w:rPr>
        <w:t xml:space="preserve">2 </w:t>
      </w:r>
      <w:r w:rsidRPr="00243E75">
        <w:rPr>
          <w:sz w:val="24"/>
          <w:szCs w:val="24"/>
        </w:rPr>
        <w:t>- zgodnie z  art. 5</w:t>
      </w:r>
      <w:r w:rsidR="001412F4">
        <w:rPr>
          <w:sz w:val="24"/>
          <w:szCs w:val="24"/>
        </w:rPr>
        <w:t>7</w:t>
      </w:r>
      <w:r w:rsidRPr="00243E75">
        <w:rPr>
          <w:sz w:val="24"/>
          <w:szCs w:val="24"/>
        </w:rPr>
        <w:t xml:space="preserve"> Ustawy.</w:t>
      </w:r>
    </w:p>
    <w:p w14:paraId="2358CF2B" w14:textId="77777777" w:rsidR="00C2603C" w:rsidRPr="00243E75" w:rsidRDefault="00C2603C" w:rsidP="00AB4DD6">
      <w:pPr>
        <w:spacing w:line="0" w:lineRule="atLeast"/>
        <w:ind w:left="360" w:right="-6"/>
        <w:jc w:val="both"/>
        <w:rPr>
          <w:sz w:val="24"/>
          <w:szCs w:val="24"/>
        </w:rPr>
      </w:pPr>
    </w:p>
    <w:p w14:paraId="642C0E7F" w14:textId="77777777" w:rsidR="0029331B" w:rsidRPr="00243E75" w:rsidRDefault="0029331B" w:rsidP="00AB4DD6">
      <w:pPr>
        <w:spacing w:line="0" w:lineRule="atLeast"/>
        <w:ind w:right="-6"/>
        <w:jc w:val="both"/>
        <w:rPr>
          <w:rFonts w:cs="Calibri"/>
          <w:sz w:val="24"/>
          <w:szCs w:val="24"/>
        </w:rPr>
      </w:pPr>
    </w:p>
    <w:p w14:paraId="52E5C34A" w14:textId="16804C0A" w:rsidR="0029331B" w:rsidRPr="00243E75" w:rsidRDefault="0029331B" w:rsidP="00927EC2">
      <w:pPr>
        <w:spacing w:line="0" w:lineRule="atLeast"/>
        <w:ind w:right="-6"/>
        <w:jc w:val="center"/>
        <w:rPr>
          <w:rFonts w:cs="Calibri"/>
          <w:b/>
          <w:bCs/>
          <w:sz w:val="28"/>
          <w:szCs w:val="28"/>
        </w:rPr>
      </w:pPr>
      <w:r w:rsidRPr="00243E75">
        <w:rPr>
          <w:rFonts w:cs="Calibri"/>
          <w:b/>
          <w:bCs/>
          <w:sz w:val="28"/>
          <w:szCs w:val="28"/>
        </w:rPr>
        <w:t>DZIAŁ III</w:t>
      </w:r>
    </w:p>
    <w:p w14:paraId="52F1CFA2" w14:textId="480B69FD" w:rsidR="0029331B" w:rsidRPr="00243E75" w:rsidRDefault="0029331B" w:rsidP="00927EC2">
      <w:pPr>
        <w:spacing w:line="0" w:lineRule="atLeast"/>
        <w:ind w:right="-6"/>
        <w:jc w:val="center"/>
        <w:rPr>
          <w:rFonts w:cs="Calibri"/>
          <w:b/>
          <w:bCs/>
          <w:sz w:val="28"/>
          <w:szCs w:val="28"/>
        </w:rPr>
      </w:pPr>
      <w:r w:rsidRPr="00243E75">
        <w:rPr>
          <w:rFonts w:cs="Calibri"/>
          <w:b/>
          <w:bCs/>
          <w:sz w:val="28"/>
          <w:szCs w:val="28"/>
        </w:rPr>
        <w:t>PRZEDMIOT ZGŁOSZENIA</w:t>
      </w:r>
    </w:p>
    <w:p w14:paraId="67902A77" w14:textId="09350AA3" w:rsidR="00C2603C" w:rsidRPr="00243E75" w:rsidRDefault="00C2603C" w:rsidP="00927EC2">
      <w:pPr>
        <w:spacing w:line="0" w:lineRule="atLeast"/>
        <w:ind w:right="-6"/>
        <w:jc w:val="center"/>
        <w:rPr>
          <w:b/>
          <w:bCs/>
          <w:sz w:val="28"/>
          <w:szCs w:val="28"/>
        </w:rPr>
      </w:pPr>
      <w:r w:rsidRPr="00243E75">
        <w:rPr>
          <w:rFonts w:cs="Calibri"/>
          <w:b/>
          <w:bCs/>
          <w:sz w:val="28"/>
          <w:szCs w:val="28"/>
        </w:rPr>
        <w:t>§</w:t>
      </w:r>
      <w:r w:rsidRPr="00243E75">
        <w:rPr>
          <w:b/>
          <w:bCs/>
          <w:sz w:val="28"/>
          <w:szCs w:val="28"/>
        </w:rPr>
        <w:t xml:space="preserve"> 3.</w:t>
      </w:r>
    </w:p>
    <w:p w14:paraId="4B2A2B07" w14:textId="4D8E652C" w:rsidR="00C2603C" w:rsidRPr="00243E75" w:rsidRDefault="00C2603C" w:rsidP="00AB4DD6">
      <w:pPr>
        <w:tabs>
          <w:tab w:val="left" w:pos="4854"/>
        </w:tabs>
        <w:spacing w:line="227" w:lineRule="auto"/>
        <w:ind w:right="4620"/>
        <w:jc w:val="both"/>
        <w:rPr>
          <w:sz w:val="24"/>
          <w:szCs w:val="24"/>
        </w:rPr>
      </w:pPr>
    </w:p>
    <w:p w14:paraId="617CDCA3" w14:textId="7D05FEF8" w:rsidR="009D5975" w:rsidRPr="009D5975" w:rsidRDefault="00C2603C" w:rsidP="009D5975">
      <w:pPr>
        <w:pStyle w:val="Akapitzlist"/>
        <w:numPr>
          <w:ilvl w:val="0"/>
          <w:numId w:val="5"/>
        </w:numPr>
        <w:tabs>
          <w:tab w:val="left" w:pos="4854"/>
        </w:tabs>
        <w:spacing w:line="227" w:lineRule="auto"/>
        <w:ind w:right="2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Przedmiotem zgłoszenia mogą być</w:t>
      </w:r>
      <w:r w:rsidR="009053DA" w:rsidRPr="00243E75">
        <w:rPr>
          <w:sz w:val="24"/>
          <w:szCs w:val="24"/>
        </w:rPr>
        <w:t xml:space="preserve"> naruszenia prawa w postaci</w:t>
      </w:r>
      <w:r w:rsidR="00680DAD" w:rsidRPr="00243E75">
        <w:rPr>
          <w:sz w:val="24"/>
          <w:szCs w:val="24"/>
        </w:rPr>
        <w:t xml:space="preserve"> działania lub zaniechani</w:t>
      </w:r>
      <w:r w:rsidR="009053DA" w:rsidRPr="00243E75">
        <w:rPr>
          <w:sz w:val="24"/>
          <w:szCs w:val="24"/>
        </w:rPr>
        <w:t>a</w:t>
      </w:r>
      <w:r w:rsidR="00680DAD" w:rsidRPr="00243E75">
        <w:rPr>
          <w:sz w:val="24"/>
          <w:szCs w:val="24"/>
        </w:rPr>
        <w:t xml:space="preserve"> niezgodnie z prawem lub mające  na celu obejście prawa – zgodnie z art. 3 ust 1 Ustawy </w:t>
      </w:r>
      <w:r w:rsidR="009053DA" w:rsidRPr="00243E75">
        <w:rPr>
          <w:sz w:val="24"/>
          <w:szCs w:val="24"/>
        </w:rPr>
        <w:t>-</w:t>
      </w:r>
      <w:r w:rsidR="00680DAD" w:rsidRPr="00243E75">
        <w:rPr>
          <w:sz w:val="24"/>
          <w:szCs w:val="24"/>
        </w:rPr>
        <w:t>dotyczące</w:t>
      </w:r>
      <w:r w:rsidR="00C428FA" w:rsidRPr="00243E75">
        <w:rPr>
          <w:sz w:val="24"/>
          <w:szCs w:val="24"/>
        </w:rPr>
        <w:t xml:space="preserve">:  </w:t>
      </w:r>
    </w:p>
    <w:p w14:paraId="76EF0889" w14:textId="425B9CA7" w:rsidR="009D5975" w:rsidRDefault="009D5975" w:rsidP="009D5975">
      <w:pPr>
        <w:pStyle w:val="Akapitzlist"/>
        <w:numPr>
          <w:ilvl w:val="0"/>
          <w:numId w:val="28"/>
        </w:numPr>
        <w:spacing w:line="227" w:lineRule="auto"/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9D5975">
        <w:rPr>
          <w:sz w:val="24"/>
          <w:szCs w:val="24"/>
        </w:rPr>
        <w:t>orupcji</w:t>
      </w:r>
      <w:r>
        <w:rPr>
          <w:sz w:val="24"/>
          <w:szCs w:val="24"/>
        </w:rPr>
        <w:t>;</w:t>
      </w:r>
    </w:p>
    <w:p w14:paraId="2A4FF5CC" w14:textId="77777777" w:rsidR="009D5975" w:rsidRDefault="00680DAD" w:rsidP="009D5975">
      <w:pPr>
        <w:pStyle w:val="Akapitzlist"/>
        <w:numPr>
          <w:ilvl w:val="0"/>
          <w:numId w:val="28"/>
        </w:numPr>
        <w:spacing w:line="227" w:lineRule="auto"/>
        <w:ind w:right="2"/>
        <w:jc w:val="both"/>
        <w:rPr>
          <w:sz w:val="24"/>
          <w:szCs w:val="24"/>
        </w:rPr>
      </w:pPr>
      <w:r w:rsidRPr="009D5975">
        <w:rPr>
          <w:sz w:val="24"/>
          <w:szCs w:val="24"/>
        </w:rPr>
        <w:t xml:space="preserve">zamówień publicznych; </w:t>
      </w:r>
    </w:p>
    <w:p w14:paraId="45126030" w14:textId="77777777" w:rsidR="009D5975" w:rsidRDefault="00680DAD" w:rsidP="009D5975">
      <w:pPr>
        <w:pStyle w:val="Akapitzlist"/>
        <w:numPr>
          <w:ilvl w:val="0"/>
          <w:numId w:val="28"/>
        </w:numPr>
        <w:spacing w:line="227" w:lineRule="auto"/>
        <w:ind w:right="2"/>
        <w:jc w:val="both"/>
        <w:rPr>
          <w:sz w:val="24"/>
          <w:szCs w:val="24"/>
        </w:rPr>
      </w:pPr>
      <w:r w:rsidRPr="009D5975">
        <w:rPr>
          <w:sz w:val="24"/>
          <w:szCs w:val="24"/>
        </w:rPr>
        <w:t>usług, produktów i rynków finansowych;</w:t>
      </w:r>
    </w:p>
    <w:p w14:paraId="2EA690A6" w14:textId="68DE6A62" w:rsidR="009D5975" w:rsidRDefault="009D5975" w:rsidP="009D5975">
      <w:pPr>
        <w:pStyle w:val="Akapitzlist"/>
        <w:numPr>
          <w:ilvl w:val="0"/>
          <w:numId w:val="28"/>
        </w:numPr>
        <w:spacing w:line="227" w:lineRule="auto"/>
        <w:ind w:right="2"/>
        <w:jc w:val="both"/>
        <w:rPr>
          <w:sz w:val="24"/>
          <w:szCs w:val="24"/>
        </w:rPr>
      </w:pPr>
      <w:r w:rsidRPr="009D5975">
        <w:rPr>
          <w:sz w:val="24"/>
          <w:szCs w:val="24"/>
        </w:rPr>
        <w:t>przeciwdziałania</w:t>
      </w:r>
      <w:r w:rsidR="00680DAD" w:rsidRPr="009D5975">
        <w:rPr>
          <w:sz w:val="24"/>
          <w:szCs w:val="24"/>
        </w:rPr>
        <w:t xml:space="preserve"> praniu pieniędzy i finansowaniu terroryzmu;</w:t>
      </w:r>
    </w:p>
    <w:p w14:paraId="0372ECC1" w14:textId="71A01747" w:rsidR="009D5975" w:rsidRDefault="00680DAD" w:rsidP="009D5975">
      <w:pPr>
        <w:pStyle w:val="Akapitzlist"/>
        <w:numPr>
          <w:ilvl w:val="0"/>
          <w:numId w:val="28"/>
        </w:numPr>
        <w:spacing w:line="227" w:lineRule="auto"/>
        <w:ind w:right="2"/>
        <w:jc w:val="both"/>
        <w:rPr>
          <w:sz w:val="24"/>
          <w:szCs w:val="24"/>
        </w:rPr>
      </w:pPr>
      <w:r w:rsidRPr="009D5975">
        <w:rPr>
          <w:sz w:val="24"/>
          <w:szCs w:val="24"/>
        </w:rPr>
        <w:t>bezpieczeństwa produktów i ich zgodności z wymogami;</w:t>
      </w:r>
    </w:p>
    <w:p w14:paraId="2AE37403" w14:textId="0FE81943" w:rsidR="009D5975" w:rsidRDefault="00680DAD" w:rsidP="009D5975">
      <w:pPr>
        <w:pStyle w:val="Akapitzlist"/>
        <w:numPr>
          <w:ilvl w:val="0"/>
          <w:numId w:val="28"/>
        </w:numPr>
        <w:spacing w:line="227" w:lineRule="auto"/>
        <w:ind w:right="2"/>
        <w:jc w:val="both"/>
        <w:rPr>
          <w:sz w:val="24"/>
          <w:szCs w:val="24"/>
        </w:rPr>
      </w:pPr>
      <w:r w:rsidRPr="009D5975">
        <w:rPr>
          <w:sz w:val="24"/>
          <w:szCs w:val="24"/>
        </w:rPr>
        <w:t>bezpieczeństwa transportu;</w:t>
      </w:r>
    </w:p>
    <w:p w14:paraId="1BED8AF4" w14:textId="2D7CDF9C" w:rsidR="00680DAD" w:rsidRDefault="00680DAD" w:rsidP="009D5975">
      <w:pPr>
        <w:pStyle w:val="Akapitzlist"/>
        <w:numPr>
          <w:ilvl w:val="0"/>
          <w:numId w:val="28"/>
        </w:numPr>
        <w:spacing w:line="227" w:lineRule="auto"/>
        <w:ind w:right="2"/>
        <w:jc w:val="both"/>
        <w:rPr>
          <w:sz w:val="24"/>
          <w:szCs w:val="24"/>
        </w:rPr>
      </w:pPr>
      <w:r w:rsidRPr="009D5975">
        <w:rPr>
          <w:sz w:val="24"/>
          <w:szCs w:val="24"/>
        </w:rPr>
        <w:t>ochrony środowiska;</w:t>
      </w:r>
    </w:p>
    <w:p w14:paraId="1F06EE1C" w14:textId="38115A1E" w:rsidR="009D5975" w:rsidRDefault="009D5975" w:rsidP="009D5975">
      <w:pPr>
        <w:pStyle w:val="Akapitzlist"/>
        <w:numPr>
          <w:ilvl w:val="0"/>
          <w:numId w:val="28"/>
        </w:numPr>
        <w:spacing w:line="227" w:lineRule="auto"/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>ochrony radiologicznej i bezpieczeństwa jądrowego;</w:t>
      </w:r>
    </w:p>
    <w:p w14:paraId="7F5B3D89" w14:textId="3897DB5E" w:rsidR="009D5975" w:rsidRDefault="009D5975" w:rsidP="009D5975">
      <w:pPr>
        <w:pStyle w:val="Akapitzlist"/>
        <w:numPr>
          <w:ilvl w:val="0"/>
          <w:numId w:val="28"/>
        </w:numPr>
        <w:spacing w:line="227" w:lineRule="auto"/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bezpieczeństwa żywności i pasz;</w:t>
      </w:r>
    </w:p>
    <w:p w14:paraId="745FE463" w14:textId="07A102E8" w:rsidR="009D5975" w:rsidRDefault="009D5975" w:rsidP="009D5975">
      <w:pPr>
        <w:pStyle w:val="Akapitzlist"/>
        <w:numPr>
          <w:ilvl w:val="0"/>
          <w:numId w:val="28"/>
        </w:numPr>
        <w:spacing w:line="227" w:lineRule="auto"/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>zdrowia i dobrostanu zwierząt;</w:t>
      </w:r>
    </w:p>
    <w:p w14:paraId="1FDF626D" w14:textId="589EC542" w:rsidR="00680DAD" w:rsidRDefault="00680DAD" w:rsidP="009D5975">
      <w:pPr>
        <w:pStyle w:val="Akapitzlist"/>
        <w:numPr>
          <w:ilvl w:val="0"/>
          <w:numId w:val="28"/>
        </w:numPr>
        <w:spacing w:line="227" w:lineRule="auto"/>
        <w:ind w:right="2"/>
        <w:jc w:val="both"/>
        <w:rPr>
          <w:sz w:val="24"/>
          <w:szCs w:val="24"/>
        </w:rPr>
      </w:pPr>
      <w:r w:rsidRPr="009D5975">
        <w:rPr>
          <w:sz w:val="24"/>
          <w:szCs w:val="24"/>
        </w:rPr>
        <w:t>zdrowia publicznego;</w:t>
      </w:r>
    </w:p>
    <w:p w14:paraId="559053AF" w14:textId="77777777" w:rsidR="009D5975" w:rsidRDefault="009D5975" w:rsidP="009D5975">
      <w:pPr>
        <w:pStyle w:val="Akapitzlist"/>
        <w:numPr>
          <w:ilvl w:val="0"/>
          <w:numId w:val="28"/>
        </w:numPr>
        <w:spacing w:line="227" w:lineRule="auto"/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>ochrony konsumentów;</w:t>
      </w:r>
    </w:p>
    <w:p w14:paraId="60D3687D" w14:textId="77777777" w:rsidR="009D5975" w:rsidRDefault="00680DAD" w:rsidP="009D5975">
      <w:pPr>
        <w:pStyle w:val="Akapitzlist"/>
        <w:numPr>
          <w:ilvl w:val="0"/>
          <w:numId w:val="28"/>
        </w:numPr>
        <w:spacing w:line="227" w:lineRule="auto"/>
        <w:ind w:right="2"/>
        <w:jc w:val="both"/>
        <w:rPr>
          <w:sz w:val="24"/>
          <w:szCs w:val="24"/>
        </w:rPr>
      </w:pPr>
      <w:r w:rsidRPr="009D5975">
        <w:rPr>
          <w:sz w:val="24"/>
          <w:szCs w:val="24"/>
        </w:rPr>
        <w:t>ochrony prywatności i danych osobowych;</w:t>
      </w:r>
    </w:p>
    <w:p w14:paraId="235C5441" w14:textId="77777777" w:rsidR="009D5975" w:rsidRDefault="00680DAD" w:rsidP="009D5975">
      <w:pPr>
        <w:pStyle w:val="Akapitzlist"/>
        <w:numPr>
          <w:ilvl w:val="0"/>
          <w:numId w:val="28"/>
        </w:numPr>
        <w:spacing w:line="227" w:lineRule="auto"/>
        <w:ind w:right="2"/>
        <w:jc w:val="both"/>
        <w:rPr>
          <w:sz w:val="24"/>
          <w:szCs w:val="24"/>
        </w:rPr>
      </w:pPr>
      <w:r w:rsidRPr="009D5975">
        <w:rPr>
          <w:sz w:val="24"/>
          <w:szCs w:val="24"/>
        </w:rPr>
        <w:t>bezpieczeństwa sieci i systemów teleinformatycznych;</w:t>
      </w:r>
    </w:p>
    <w:p w14:paraId="110B5C8E" w14:textId="379FBAA7" w:rsidR="00680DAD" w:rsidRDefault="00680DAD" w:rsidP="009D5975">
      <w:pPr>
        <w:pStyle w:val="Akapitzlist"/>
        <w:numPr>
          <w:ilvl w:val="0"/>
          <w:numId w:val="28"/>
        </w:numPr>
        <w:spacing w:line="227" w:lineRule="auto"/>
        <w:ind w:right="2"/>
        <w:jc w:val="both"/>
        <w:rPr>
          <w:sz w:val="24"/>
          <w:szCs w:val="24"/>
        </w:rPr>
      </w:pPr>
      <w:r w:rsidRPr="009D5975">
        <w:rPr>
          <w:sz w:val="24"/>
          <w:szCs w:val="24"/>
        </w:rPr>
        <w:t>interesów finansowych</w:t>
      </w:r>
      <w:r w:rsidR="009D5975">
        <w:rPr>
          <w:sz w:val="24"/>
          <w:szCs w:val="24"/>
        </w:rPr>
        <w:t xml:space="preserve"> Skarbu Państwa Rzeczypospolitej Polskiej, jednostki samorządu terytorialnego oraz Unii Europejskiej</w:t>
      </w:r>
      <w:r w:rsidRPr="009D5975">
        <w:rPr>
          <w:sz w:val="24"/>
          <w:szCs w:val="24"/>
        </w:rPr>
        <w:t>;</w:t>
      </w:r>
    </w:p>
    <w:p w14:paraId="1D59F7B1" w14:textId="11489505" w:rsidR="00680DAD" w:rsidRDefault="00680DAD" w:rsidP="009D5975">
      <w:pPr>
        <w:pStyle w:val="Akapitzlist"/>
        <w:numPr>
          <w:ilvl w:val="0"/>
          <w:numId w:val="28"/>
        </w:numPr>
        <w:spacing w:line="227" w:lineRule="auto"/>
        <w:ind w:right="2"/>
        <w:jc w:val="both"/>
        <w:rPr>
          <w:sz w:val="24"/>
          <w:szCs w:val="24"/>
        </w:rPr>
      </w:pPr>
      <w:r w:rsidRPr="009D5975">
        <w:rPr>
          <w:sz w:val="24"/>
          <w:szCs w:val="24"/>
        </w:rPr>
        <w:t>rynku wewnętrznego Unii Europejskiej, w tym</w:t>
      </w:r>
      <w:r w:rsidR="009D5975">
        <w:rPr>
          <w:sz w:val="24"/>
          <w:szCs w:val="24"/>
        </w:rPr>
        <w:t xml:space="preserve"> publicznoprawnych</w:t>
      </w:r>
      <w:r w:rsidRPr="009D5975">
        <w:rPr>
          <w:sz w:val="24"/>
          <w:szCs w:val="24"/>
        </w:rPr>
        <w:t xml:space="preserve"> zasad ko</w:t>
      </w:r>
      <w:r w:rsidR="00927EC2" w:rsidRPr="009D5975">
        <w:rPr>
          <w:sz w:val="24"/>
          <w:szCs w:val="24"/>
        </w:rPr>
        <w:t xml:space="preserve">nkurencji i pomocy państwa oraz </w:t>
      </w:r>
      <w:r w:rsidRPr="009D5975">
        <w:rPr>
          <w:sz w:val="24"/>
          <w:szCs w:val="24"/>
        </w:rPr>
        <w:t>opodatkowania osób prawnych</w:t>
      </w:r>
      <w:r w:rsidR="009D5975">
        <w:rPr>
          <w:sz w:val="24"/>
          <w:szCs w:val="24"/>
        </w:rPr>
        <w:t>;</w:t>
      </w:r>
    </w:p>
    <w:p w14:paraId="3F6725CD" w14:textId="6E6FF487" w:rsidR="009D5975" w:rsidRPr="009D5975" w:rsidRDefault="009D5975" w:rsidP="009D5975">
      <w:pPr>
        <w:pStyle w:val="Akapitzlist"/>
        <w:numPr>
          <w:ilvl w:val="0"/>
          <w:numId w:val="28"/>
        </w:numPr>
        <w:spacing w:line="227" w:lineRule="auto"/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>konstytucyjnych wolności i praw człowieka i obywatela – występujące w stosunkach z jednostki z organami władzy publicznej i niezwiązane z dziedzinami wskazanymi w pkt 1-16.</w:t>
      </w:r>
    </w:p>
    <w:p w14:paraId="4903D16D" w14:textId="53182AF8" w:rsidR="009D2B89" w:rsidRPr="00AB4DD6" w:rsidRDefault="006B5E2B" w:rsidP="00D00317">
      <w:pPr>
        <w:spacing w:line="227" w:lineRule="auto"/>
        <w:ind w:left="709" w:right="2" w:hanging="283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2. Oprócz wskazanych powyżej informacji o naruszeniach prawa</w:t>
      </w:r>
      <w:r w:rsidR="00D00317">
        <w:rPr>
          <w:sz w:val="24"/>
          <w:szCs w:val="24"/>
        </w:rPr>
        <w:t xml:space="preserve"> </w:t>
      </w:r>
      <w:r w:rsidRPr="00243E75">
        <w:rPr>
          <w:sz w:val="24"/>
          <w:szCs w:val="24"/>
        </w:rPr>
        <w:t>dopuszcza</w:t>
      </w:r>
      <w:r w:rsidR="00D00317">
        <w:rPr>
          <w:sz w:val="24"/>
          <w:szCs w:val="24"/>
        </w:rPr>
        <w:t xml:space="preserve"> się również</w:t>
      </w:r>
      <w:r w:rsidRPr="00243E75">
        <w:rPr>
          <w:sz w:val="24"/>
          <w:szCs w:val="24"/>
        </w:rPr>
        <w:t xml:space="preserve"> możliwość dokonywania zgłoszeń wewnętrznych również w przypadku</w:t>
      </w:r>
      <w:r w:rsidR="00D00317">
        <w:rPr>
          <w:sz w:val="24"/>
          <w:szCs w:val="24"/>
        </w:rPr>
        <w:t xml:space="preserve"> </w:t>
      </w:r>
      <w:r w:rsidRPr="00AB4DD6">
        <w:rPr>
          <w:sz w:val="24"/>
          <w:szCs w:val="24"/>
        </w:rPr>
        <w:t>naruszenia obowiązujących w placówce regulacji wewnętrznych</w:t>
      </w:r>
      <w:r w:rsidR="00D00317">
        <w:rPr>
          <w:sz w:val="24"/>
          <w:szCs w:val="24"/>
        </w:rPr>
        <w:t xml:space="preserve"> lub standardów etycznych</w:t>
      </w:r>
      <w:r w:rsidR="006775F9" w:rsidRPr="00AB4DD6">
        <w:rPr>
          <w:sz w:val="24"/>
          <w:szCs w:val="24"/>
        </w:rPr>
        <w:t>.</w:t>
      </w:r>
    </w:p>
    <w:p w14:paraId="5A5392FC" w14:textId="533AB89E" w:rsidR="006775F9" w:rsidRPr="00243E75" w:rsidRDefault="006775F9" w:rsidP="00AB4DD6">
      <w:pPr>
        <w:spacing w:line="227" w:lineRule="auto"/>
        <w:ind w:left="1416" w:right="2" w:hanging="707"/>
        <w:jc w:val="both"/>
        <w:rPr>
          <w:sz w:val="24"/>
          <w:szCs w:val="24"/>
          <w:u w:val="single"/>
        </w:rPr>
      </w:pPr>
    </w:p>
    <w:p w14:paraId="0C0E2F82" w14:textId="77777777" w:rsidR="00D62AFB" w:rsidRPr="00243E75" w:rsidRDefault="00D62AFB" w:rsidP="00AB4DD6">
      <w:pPr>
        <w:spacing w:line="0" w:lineRule="atLeast"/>
        <w:ind w:right="-6"/>
        <w:jc w:val="both"/>
        <w:rPr>
          <w:rFonts w:cs="Calibri"/>
          <w:sz w:val="24"/>
          <w:szCs w:val="24"/>
        </w:rPr>
      </w:pPr>
    </w:p>
    <w:p w14:paraId="0DAA793B" w14:textId="67FDBB7A" w:rsidR="0029331B" w:rsidRPr="00243E75" w:rsidRDefault="0029331B" w:rsidP="00927EC2">
      <w:pPr>
        <w:spacing w:line="0" w:lineRule="atLeast"/>
        <w:ind w:right="-6"/>
        <w:jc w:val="center"/>
        <w:rPr>
          <w:rFonts w:cs="Calibri"/>
          <w:b/>
          <w:bCs/>
          <w:sz w:val="28"/>
          <w:szCs w:val="28"/>
        </w:rPr>
      </w:pPr>
      <w:bookmarkStart w:id="5" w:name="_Hlk86846214"/>
      <w:bookmarkStart w:id="6" w:name="_Hlk86745290"/>
      <w:r w:rsidRPr="00243E75">
        <w:rPr>
          <w:rFonts w:cs="Calibri"/>
          <w:b/>
          <w:bCs/>
          <w:sz w:val="28"/>
          <w:szCs w:val="28"/>
        </w:rPr>
        <w:t>DZIAŁ IV</w:t>
      </w:r>
    </w:p>
    <w:p w14:paraId="33824479" w14:textId="319B85DF" w:rsidR="009100EF" w:rsidRPr="00243E75" w:rsidRDefault="0029331B" w:rsidP="00927EC2">
      <w:pPr>
        <w:spacing w:line="0" w:lineRule="atLeast"/>
        <w:ind w:right="-6"/>
        <w:jc w:val="center"/>
        <w:rPr>
          <w:rFonts w:cs="Calibri"/>
          <w:b/>
          <w:bCs/>
          <w:sz w:val="28"/>
          <w:szCs w:val="28"/>
        </w:rPr>
      </w:pPr>
      <w:r w:rsidRPr="00243E75">
        <w:rPr>
          <w:rFonts w:cs="Calibri"/>
          <w:b/>
          <w:bCs/>
          <w:sz w:val="28"/>
          <w:szCs w:val="28"/>
        </w:rPr>
        <w:t>SPOSOBY DOKONYWANIA ZGŁOSZEŃ</w:t>
      </w:r>
      <w:r w:rsidR="001C7D8E" w:rsidRPr="00243E75">
        <w:rPr>
          <w:rFonts w:cs="Calibri"/>
          <w:b/>
          <w:bCs/>
          <w:sz w:val="28"/>
          <w:szCs w:val="28"/>
        </w:rPr>
        <w:t xml:space="preserve"> – ZGŁOSZENIA WEWNĘTRZNE</w:t>
      </w:r>
    </w:p>
    <w:p w14:paraId="3E1A973F" w14:textId="77777777" w:rsidR="00F27B29" w:rsidRDefault="00F27B29" w:rsidP="00927EC2">
      <w:pPr>
        <w:spacing w:line="0" w:lineRule="atLeast"/>
        <w:ind w:right="-6"/>
        <w:jc w:val="center"/>
        <w:rPr>
          <w:rFonts w:cs="Calibri"/>
          <w:b/>
          <w:bCs/>
          <w:sz w:val="28"/>
          <w:szCs w:val="28"/>
        </w:rPr>
      </w:pPr>
      <w:bookmarkStart w:id="7" w:name="_Hlk86694238"/>
      <w:bookmarkEnd w:id="5"/>
    </w:p>
    <w:p w14:paraId="1F68E340" w14:textId="2FC1EFD5" w:rsidR="0029331B" w:rsidRDefault="0029331B" w:rsidP="00927EC2">
      <w:pPr>
        <w:spacing w:line="0" w:lineRule="atLeast"/>
        <w:ind w:right="-6"/>
        <w:jc w:val="center"/>
        <w:rPr>
          <w:b/>
          <w:bCs/>
          <w:sz w:val="28"/>
          <w:szCs w:val="28"/>
        </w:rPr>
      </w:pPr>
      <w:r w:rsidRPr="00243E75">
        <w:rPr>
          <w:rFonts w:cs="Calibri"/>
          <w:b/>
          <w:bCs/>
          <w:sz w:val="28"/>
          <w:szCs w:val="28"/>
        </w:rPr>
        <w:t>§</w:t>
      </w:r>
      <w:r w:rsidRPr="00243E75">
        <w:rPr>
          <w:b/>
          <w:bCs/>
          <w:sz w:val="28"/>
          <w:szCs w:val="28"/>
        </w:rPr>
        <w:t xml:space="preserve"> 4.</w:t>
      </w:r>
    </w:p>
    <w:p w14:paraId="0FEAE80F" w14:textId="77777777" w:rsidR="00243E75" w:rsidRPr="00243E75" w:rsidRDefault="00243E75" w:rsidP="00AB4DD6">
      <w:pPr>
        <w:spacing w:line="0" w:lineRule="atLeast"/>
        <w:ind w:right="-6"/>
        <w:jc w:val="both"/>
        <w:rPr>
          <w:b/>
          <w:bCs/>
          <w:sz w:val="28"/>
          <w:szCs w:val="28"/>
        </w:rPr>
      </w:pPr>
    </w:p>
    <w:bookmarkEnd w:id="6"/>
    <w:bookmarkEnd w:id="7"/>
    <w:p w14:paraId="38B5BCA8" w14:textId="1AFE38DA" w:rsidR="0029331B" w:rsidRPr="003F29B8" w:rsidRDefault="0029331B" w:rsidP="00AB4DD6">
      <w:pPr>
        <w:pStyle w:val="Akapitzlist"/>
        <w:numPr>
          <w:ilvl w:val="0"/>
          <w:numId w:val="7"/>
        </w:numPr>
        <w:spacing w:line="0" w:lineRule="atLeast"/>
        <w:ind w:right="-6"/>
        <w:jc w:val="both"/>
        <w:rPr>
          <w:color w:val="000000" w:themeColor="text1"/>
          <w:sz w:val="24"/>
          <w:szCs w:val="24"/>
        </w:rPr>
      </w:pPr>
      <w:r w:rsidRPr="003F29B8">
        <w:rPr>
          <w:color w:val="000000" w:themeColor="text1"/>
          <w:sz w:val="24"/>
          <w:szCs w:val="24"/>
        </w:rPr>
        <w:t>Sygnalista może dokonać zgłoszenia w sposób następujący:</w:t>
      </w:r>
      <w:r w:rsidR="00680DAD" w:rsidRPr="003F29B8">
        <w:rPr>
          <w:color w:val="000000" w:themeColor="text1"/>
          <w:sz w:val="24"/>
          <w:szCs w:val="24"/>
        </w:rPr>
        <w:t xml:space="preserve"> </w:t>
      </w:r>
    </w:p>
    <w:p w14:paraId="40820776" w14:textId="33E04817" w:rsidR="0029331B" w:rsidRPr="003F29B8" w:rsidRDefault="00333DA6" w:rsidP="00AB4DD6">
      <w:pPr>
        <w:pStyle w:val="Akapitzlist"/>
        <w:numPr>
          <w:ilvl w:val="0"/>
          <w:numId w:val="8"/>
        </w:numPr>
        <w:spacing w:line="0" w:lineRule="atLeast"/>
        <w:ind w:right="-6"/>
        <w:jc w:val="both"/>
        <w:rPr>
          <w:color w:val="000000" w:themeColor="text1"/>
          <w:sz w:val="24"/>
          <w:szCs w:val="24"/>
        </w:rPr>
      </w:pPr>
      <w:r w:rsidRPr="003F29B8">
        <w:rPr>
          <w:color w:val="000000" w:themeColor="text1"/>
          <w:sz w:val="24"/>
          <w:szCs w:val="24"/>
        </w:rPr>
        <w:t>z</w:t>
      </w:r>
      <w:r w:rsidR="002609CB" w:rsidRPr="003F29B8">
        <w:rPr>
          <w:color w:val="000000" w:themeColor="text1"/>
          <w:sz w:val="24"/>
          <w:szCs w:val="24"/>
        </w:rPr>
        <w:t xml:space="preserve">a pomocą poczty </w:t>
      </w:r>
      <w:r w:rsidR="0029331B" w:rsidRPr="003F29B8">
        <w:rPr>
          <w:color w:val="000000" w:themeColor="text1"/>
          <w:sz w:val="24"/>
          <w:szCs w:val="24"/>
        </w:rPr>
        <w:t>elektroniczn</w:t>
      </w:r>
      <w:r w:rsidR="002609CB" w:rsidRPr="003F29B8">
        <w:rPr>
          <w:color w:val="000000" w:themeColor="text1"/>
          <w:sz w:val="24"/>
          <w:szCs w:val="24"/>
        </w:rPr>
        <w:t xml:space="preserve">ej </w:t>
      </w:r>
      <w:r w:rsidR="0029331B" w:rsidRPr="003F29B8">
        <w:rPr>
          <w:color w:val="000000" w:themeColor="text1"/>
          <w:sz w:val="24"/>
          <w:szCs w:val="24"/>
        </w:rPr>
        <w:t>za pośrednictwem wskazanego adresu e-mail</w:t>
      </w:r>
      <w:r w:rsidR="00F06B2F" w:rsidRPr="003F29B8">
        <w:rPr>
          <w:color w:val="000000" w:themeColor="text1"/>
          <w:sz w:val="24"/>
          <w:szCs w:val="24"/>
        </w:rPr>
        <w:t xml:space="preserve"> </w:t>
      </w:r>
      <w:hyperlink r:id="rId8" w:history="1">
        <w:r w:rsidR="00186E87" w:rsidRPr="00E87AEE">
          <w:rPr>
            <w:rStyle w:val="Hipercze"/>
            <w:color w:val="000000" w:themeColor="text1"/>
            <w:sz w:val="24"/>
            <w:szCs w:val="24"/>
            <w:u w:val="none"/>
          </w:rPr>
          <w:t>sygnalistappp8@ppp8.pl</w:t>
        </w:r>
      </w:hyperlink>
      <w:r w:rsidR="00E87AEE" w:rsidRPr="00E87AEE">
        <w:rPr>
          <w:rStyle w:val="Hipercze"/>
          <w:color w:val="000000" w:themeColor="text1"/>
          <w:sz w:val="24"/>
          <w:szCs w:val="24"/>
          <w:u w:val="none"/>
        </w:rPr>
        <w:t xml:space="preserve"> </w:t>
      </w:r>
      <w:r w:rsidR="00E87AEE">
        <w:rPr>
          <w:rStyle w:val="Hipercze"/>
          <w:color w:val="000000" w:themeColor="text1"/>
          <w:sz w:val="24"/>
          <w:szCs w:val="24"/>
          <w:u w:val="none"/>
        </w:rPr>
        <w:t xml:space="preserve">(poczta </w:t>
      </w:r>
      <w:r w:rsidR="00E87AEE" w:rsidRPr="00E87AEE">
        <w:rPr>
          <w:rStyle w:val="Hipercze"/>
          <w:color w:val="000000" w:themeColor="text1"/>
          <w:sz w:val="24"/>
          <w:szCs w:val="24"/>
          <w:u w:val="none"/>
        </w:rPr>
        <w:t>odbieran</w:t>
      </w:r>
      <w:r w:rsidR="00E87AEE">
        <w:rPr>
          <w:rStyle w:val="Hipercze"/>
          <w:color w:val="000000" w:themeColor="text1"/>
          <w:sz w:val="24"/>
          <w:szCs w:val="24"/>
          <w:u w:val="none"/>
        </w:rPr>
        <w:t>a jest</w:t>
      </w:r>
      <w:r w:rsidR="00E87AEE" w:rsidRPr="00E87AEE">
        <w:rPr>
          <w:rStyle w:val="Hipercze"/>
          <w:color w:val="000000" w:themeColor="text1"/>
          <w:sz w:val="24"/>
          <w:szCs w:val="24"/>
          <w:u w:val="none"/>
        </w:rPr>
        <w:t xml:space="preserve"> przez pana Marcina Szweda</w:t>
      </w:r>
      <w:r w:rsidR="00C403C9">
        <w:rPr>
          <w:rStyle w:val="Hipercze"/>
          <w:color w:val="000000" w:themeColor="text1"/>
          <w:sz w:val="24"/>
          <w:szCs w:val="24"/>
          <w:u w:val="none"/>
        </w:rPr>
        <w:t xml:space="preserve"> – osobę upoważnioną do przyjmowania zgłoszeń</w:t>
      </w:r>
      <w:r w:rsidR="00E87AEE">
        <w:rPr>
          <w:rStyle w:val="Hipercze"/>
          <w:color w:val="000000" w:themeColor="text1"/>
          <w:sz w:val="24"/>
          <w:szCs w:val="24"/>
          <w:u w:val="none"/>
        </w:rPr>
        <w:t>)</w:t>
      </w:r>
      <w:r w:rsidR="0029331B" w:rsidRPr="00E87AEE">
        <w:rPr>
          <w:color w:val="000000" w:themeColor="text1"/>
          <w:sz w:val="24"/>
          <w:szCs w:val="24"/>
        </w:rPr>
        <w:t>;</w:t>
      </w:r>
    </w:p>
    <w:p w14:paraId="3CA574E0" w14:textId="6981177C" w:rsidR="00F06B2F" w:rsidRPr="003F29B8" w:rsidRDefault="00F06B2F" w:rsidP="00AB4DD6">
      <w:pPr>
        <w:pStyle w:val="Akapitzlist"/>
        <w:numPr>
          <w:ilvl w:val="0"/>
          <w:numId w:val="8"/>
        </w:numPr>
        <w:spacing w:line="0" w:lineRule="atLeast"/>
        <w:ind w:right="-6"/>
        <w:jc w:val="both"/>
        <w:rPr>
          <w:color w:val="000000" w:themeColor="text1"/>
          <w:sz w:val="24"/>
          <w:szCs w:val="24"/>
        </w:rPr>
      </w:pPr>
      <w:r w:rsidRPr="003F29B8">
        <w:rPr>
          <w:color w:val="000000" w:themeColor="text1"/>
          <w:sz w:val="24"/>
          <w:szCs w:val="24"/>
        </w:rPr>
        <w:t xml:space="preserve">pisemnie na adres korespondencyjny: </w:t>
      </w:r>
      <w:r w:rsidR="00BF23AB">
        <w:rPr>
          <w:color w:val="000000" w:themeColor="text1"/>
          <w:sz w:val="24"/>
          <w:szCs w:val="24"/>
        </w:rPr>
        <w:t>Marcin Szwed</w:t>
      </w:r>
      <w:r w:rsidR="00C403C9">
        <w:rPr>
          <w:color w:val="000000" w:themeColor="text1"/>
          <w:sz w:val="24"/>
          <w:szCs w:val="24"/>
        </w:rPr>
        <w:t xml:space="preserve"> lub </w:t>
      </w:r>
      <w:r w:rsidR="00BF23AB">
        <w:rPr>
          <w:color w:val="000000" w:themeColor="text1"/>
          <w:sz w:val="24"/>
          <w:szCs w:val="24"/>
        </w:rPr>
        <w:t>Beata Szelągowska</w:t>
      </w:r>
      <w:r w:rsidR="00C403C9">
        <w:rPr>
          <w:color w:val="000000" w:themeColor="text1"/>
          <w:sz w:val="24"/>
          <w:szCs w:val="24"/>
        </w:rPr>
        <w:t xml:space="preserve"> (osoby upoważnione do przyjmowania zgłoszeń w Poradni)</w:t>
      </w:r>
      <w:r w:rsidRPr="003F29B8">
        <w:rPr>
          <w:color w:val="000000" w:themeColor="text1"/>
          <w:sz w:val="24"/>
          <w:szCs w:val="24"/>
        </w:rPr>
        <w:t>, ul. Stępińska 6/8, 00-739 Warszawa z dopiskiem „</w:t>
      </w:r>
      <w:r w:rsidR="00BF23AB">
        <w:rPr>
          <w:color w:val="000000" w:themeColor="text1"/>
          <w:sz w:val="24"/>
          <w:szCs w:val="24"/>
        </w:rPr>
        <w:t>sygnalista</w:t>
      </w:r>
      <w:r w:rsidR="008438F2">
        <w:rPr>
          <w:color w:val="000000" w:themeColor="text1"/>
          <w:sz w:val="24"/>
          <w:szCs w:val="24"/>
        </w:rPr>
        <w:t>”;</w:t>
      </w:r>
    </w:p>
    <w:p w14:paraId="4DBA6858" w14:textId="2ECB7269" w:rsidR="00151A9E" w:rsidRPr="00997B06" w:rsidRDefault="00487753" w:rsidP="00AB4DD6">
      <w:pPr>
        <w:pStyle w:val="Akapitzlist"/>
        <w:numPr>
          <w:ilvl w:val="0"/>
          <w:numId w:val="8"/>
        </w:numPr>
        <w:spacing w:line="0" w:lineRule="atLeast"/>
        <w:ind w:right="-6"/>
        <w:jc w:val="both"/>
        <w:rPr>
          <w:color w:val="000000" w:themeColor="text1"/>
          <w:sz w:val="24"/>
          <w:szCs w:val="24"/>
        </w:rPr>
      </w:pPr>
      <w:r w:rsidRPr="00997B06">
        <w:rPr>
          <w:color w:val="000000" w:themeColor="text1"/>
          <w:sz w:val="24"/>
          <w:szCs w:val="24"/>
        </w:rPr>
        <w:t>pisemnie w zamkniętej kopercie</w:t>
      </w:r>
      <w:r w:rsidR="00137082" w:rsidRPr="00997B06">
        <w:rPr>
          <w:color w:val="000000" w:themeColor="text1"/>
          <w:sz w:val="24"/>
          <w:szCs w:val="24"/>
        </w:rPr>
        <w:t xml:space="preserve"> do rąk włas</w:t>
      </w:r>
      <w:r w:rsidR="008438F2">
        <w:rPr>
          <w:color w:val="000000" w:themeColor="text1"/>
          <w:sz w:val="24"/>
          <w:szCs w:val="24"/>
        </w:rPr>
        <w:t>nych osób wyznaczonych do przyjmowania zgłoszeń w Poradni Psychologiczno-Pedagogicznej nr 8 - pana Marcina Szweda/pani Beaty Szelągowskiej z dopiskiem „sygnalista”;</w:t>
      </w:r>
    </w:p>
    <w:p w14:paraId="34C6FA84" w14:textId="1A980AA1" w:rsidR="009100EF" w:rsidRPr="00997B06" w:rsidRDefault="002E2507" w:rsidP="004D7F19">
      <w:pPr>
        <w:pStyle w:val="Akapitzlist"/>
        <w:numPr>
          <w:ilvl w:val="0"/>
          <w:numId w:val="8"/>
        </w:numPr>
        <w:jc w:val="both"/>
        <w:rPr>
          <w:color w:val="000000" w:themeColor="text1"/>
          <w:sz w:val="24"/>
          <w:szCs w:val="24"/>
        </w:rPr>
      </w:pPr>
      <w:r w:rsidRPr="00997B06">
        <w:rPr>
          <w:color w:val="000000" w:themeColor="text1"/>
          <w:sz w:val="24"/>
          <w:szCs w:val="24"/>
        </w:rPr>
        <w:t>osobiście do pracownik</w:t>
      </w:r>
      <w:r w:rsidR="008438F2">
        <w:rPr>
          <w:color w:val="000000" w:themeColor="text1"/>
          <w:sz w:val="24"/>
          <w:szCs w:val="24"/>
        </w:rPr>
        <w:t>ów</w:t>
      </w:r>
      <w:r w:rsidRPr="00997B06">
        <w:rPr>
          <w:color w:val="000000" w:themeColor="text1"/>
          <w:sz w:val="24"/>
          <w:szCs w:val="24"/>
        </w:rPr>
        <w:t xml:space="preserve"> wyznaczon</w:t>
      </w:r>
      <w:r w:rsidR="008438F2">
        <w:rPr>
          <w:color w:val="000000" w:themeColor="text1"/>
          <w:sz w:val="24"/>
          <w:szCs w:val="24"/>
        </w:rPr>
        <w:t>ych</w:t>
      </w:r>
      <w:r w:rsidRPr="00997B06">
        <w:rPr>
          <w:color w:val="000000" w:themeColor="text1"/>
          <w:sz w:val="24"/>
          <w:szCs w:val="24"/>
        </w:rPr>
        <w:t xml:space="preserve"> w </w:t>
      </w:r>
      <w:r w:rsidR="000B5B89" w:rsidRPr="00997B06">
        <w:rPr>
          <w:color w:val="000000" w:themeColor="text1"/>
          <w:sz w:val="24"/>
          <w:szCs w:val="24"/>
        </w:rPr>
        <w:t>Poradni</w:t>
      </w:r>
      <w:r w:rsidRPr="00997B06">
        <w:rPr>
          <w:color w:val="000000" w:themeColor="text1"/>
          <w:sz w:val="24"/>
          <w:szCs w:val="24"/>
        </w:rPr>
        <w:t xml:space="preserve"> </w:t>
      </w:r>
      <w:r w:rsidR="00186E87" w:rsidRPr="00997B06">
        <w:rPr>
          <w:color w:val="000000" w:themeColor="text1"/>
          <w:sz w:val="24"/>
          <w:szCs w:val="24"/>
        </w:rPr>
        <w:t>do przyjmowania zgłoszeń</w:t>
      </w:r>
      <w:r w:rsidR="008438F2">
        <w:rPr>
          <w:color w:val="000000" w:themeColor="text1"/>
          <w:sz w:val="24"/>
          <w:szCs w:val="24"/>
        </w:rPr>
        <w:t xml:space="preserve"> – do pana Marcina Szweda/do pani Beaty Szelągowskiej</w:t>
      </w:r>
      <w:r w:rsidRPr="00997B06">
        <w:rPr>
          <w:color w:val="000000" w:themeColor="text1"/>
          <w:sz w:val="24"/>
          <w:szCs w:val="24"/>
        </w:rPr>
        <w:t xml:space="preserve">. </w:t>
      </w:r>
      <w:r w:rsidR="00186E87" w:rsidRPr="004D7F19">
        <w:rPr>
          <w:color w:val="000000" w:themeColor="text1"/>
          <w:sz w:val="24"/>
          <w:szCs w:val="24"/>
        </w:rPr>
        <w:t>O</w:t>
      </w:r>
      <w:r w:rsidRPr="004D7F19">
        <w:rPr>
          <w:color w:val="000000" w:themeColor="text1"/>
          <w:sz w:val="24"/>
          <w:szCs w:val="24"/>
        </w:rPr>
        <w:t>sobi</w:t>
      </w:r>
      <w:r w:rsidR="00186E87" w:rsidRPr="004D7F19">
        <w:rPr>
          <w:color w:val="000000" w:themeColor="text1"/>
          <w:sz w:val="24"/>
          <w:szCs w:val="24"/>
        </w:rPr>
        <w:t>ste</w:t>
      </w:r>
      <w:r w:rsidRPr="004D7F19">
        <w:rPr>
          <w:color w:val="000000" w:themeColor="text1"/>
          <w:sz w:val="24"/>
          <w:szCs w:val="24"/>
        </w:rPr>
        <w:t xml:space="preserve"> zgłosz</w:t>
      </w:r>
      <w:r w:rsidR="00186E87" w:rsidRPr="004D7F19">
        <w:rPr>
          <w:color w:val="000000" w:themeColor="text1"/>
          <w:sz w:val="24"/>
          <w:szCs w:val="24"/>
        </w:rPr>
        <w:t>enie</w:t>
      </w:r>
      <w:r w:rsidRPr="004D7F19">
        <w:rPr>
          <w:color w:val="000000" w:themeColor="text1"/>
          <w:sz w:val="24"/>
          <w:szCs w:val="24"/>
        </w:rPr>
        <w:t xml:space="preserve"> nieprawidłowoś</w:t>
      </w:r>
      <w:r w:rsidR="00186E87" w:rsidRPr="004D7F19">
        <w:rPr>
          <w:color w:val="000000" w:themeColor="text1"/>
          <w:sz w:val="24"/>
          <w:szCs w:val="24"/>
        </w:rPr>
        <w:t>ci</w:t>
      </w:r>
      <w:r w:rsidRPr="004D7F19">
        <w:rPr>
          <w:color w:val="000000" w:themeColor="text1"/>
          <w:sz w:val="24"/>
          <w:szCs w:val="24"/>
        </w:rPr>
        <w:t xml:space="preserve"> dokument</w:t>
      </w:r>
      <w:r w:rsidR="00186E87" w:rsidRPr="004D7F19">
        <w:rPr>
          <w:color w:val="000000" w:themeColor="text1"/>
          <w:sz w:val="24"/>
          <w:szCs w:val="24"/>
        </w:rPr>
        <w:t>uje się</w:t>
      </w:r>
      <w:r w:rsidRPr="004D7F19">
        <w:rPr>
          <w:color w:val="000000" w:themeColor="text1"/>
          <w:sz w:val="24"/>
          <w:szCs w:val="24"/>
        </w:rPr>
        <w:t xml:space="preserve"> z</w:t>
      </w:r>
      <w:r w:rsidR="004D7F19" w:rsidRPr="004D7F19">
        <w:rPr>
          <w:color w:val="000000" w:themeColor="text1"/>
          <w:sz w:val="24"/>
          <w:szCs w:val="24"/>
        </w:rPr>
        <w:t>a pomocą protokoł</w:t>
      </w:r>
      <w:r w:rsidR="007E7319">
        <w:rPr>
          <w:color w:val="000000" w:themeColor="text1"/>
          <w:sz w:val="24"/>
          <w:szCs w:val="24"/>
        </w:rPr>
        <w:t>u</w:t>
      </w:r>
      <w:r w:rsidR="004D7F19" w:rsidRPr="004D7F19">
        <w:rPr>
          <w:color w:val="000000" w:themeColor="text1"/>
          <w:sz w:val="24"/>
          <w:szCs w:val="24"/>
        </w:rPr>
        <w:t xml:space="preserve"> zgłoszenia </w:t>
      </w:r>
      <w:r w:rsidR="008438F2">
        <w:rPr>
          <w:color w:val="000000" w:themeColor="text1"/>
          <w:sz w:val="24"/>
          <w:szCs w:val="24"/>
        </w:rPr>
        <w:t>lub</w:t>
      </w:r>
      <w:r w:rsidRPr="00997B06">
        <w:rPr>
          <w:color w:val="000000" w:themeColor="text1"/>
          <w:sz w:val="24"/>
          <w:szCs w:val="24"/>
        </w:rPr>
        <w:t xml:space="preserve"> nagrania rozmowy</w:t>
      </w:r>
      <w:r w:rsidR="008438F2">
        <w:rPr>
          <w:color w:val="000000" w:themeColor="text1"/>
          <w:sz w:val="24"/>
          <w:szCs w:val="24"/>
        </w:rPr>
        <w:t xml:space="preserve"> (za zgodą sygnalisty)</w:t>
      </w:r>
      <w:r w:rsidR="00186E87" w:rsidRPr="00997B06">
        <w:rPr>
          <w:color w:val="000000" w:themeColor="text1"/>
          <w:sz w:val="24"/>
          <w:szCs w:val="24"/>
        </w:rPr>
        <w:t>.</w:t>
      </w:r>
    </w:p>
    <w:p w14:paraId="635DC829" w14:textId="77777777" w:rsidR="00146D1A" w:rsidRPr="00243E75" w:rsidRDefault="00146D1A" w:rsidP="00AB4DD6">
      <w:pPr>
        <w:pStyle w:val="Akapitzlist"/>
        <w:ind w:left="1080"/>
        <w:jc w:val="both"/>
        <w:rPr>
          <w:i/>
          <w:iCs/>
          <w:color w:val="FF0000"/>
          <w:sz w:val="24"/>
          <w:szCs w:val="24"/>
        </w:rPr>
      </w:pPr>
    </w:p>
    <w:p w14:paraId="53A0B071" w14:textId="4E642768" w:rsidR="009100EF" w:rsidRPr="00243E75" w:rsidRDefault="00FB344B" w:rsidP="00C86F30">
      <w:pPr>
        <w:spacing w:line="0" w:lineRule="atLeast"/>
        <w:ind w:right="-6"/>
        <w:jc w:val="center"/>
        <w:rPr>
          <w:b/>
          <w:bCs/>
          <w:sz w:val="28"/>
          <w:szCs w:val="28"/>
        </w:rPr>
      </w:pPr>
      <w:bookmarkStart w:id="8" w:name="_Hlk86694331"/>
      <w:r w:rsidRPr="00243E75">
        <w:rPr>
          <w:b/>
          <w:bCs/>
          <w:sz w:val="28"/>
          <w:szCs w:val="28"/>
        </w:rPr>
        <w:t>§ 5.</w:t>
      </w:r>
    </w:p>
    <w:bookmarkEnd w:id="8"/>
    <w:p w14:paraId="1B700185" w14:textId="49A70267" w:rsidR="002E2507" w:rsidRPr="00243E75" w:rsidRDefault="002E2507" w:rsidP="00997B06">
      <w:pPr>
        <w:pStyle w:val="Akapitzlist"/>
        <w:numPr>
          <w:ilvl w:val="0"/>
          <w:numId w:val="3"/>
        </w:numPr>
        <w:spacing w:line="0" w:lineRule="atLeast"/>
        <w:ind w:right="-6" w:hanging="294"/>
        <w:jc w:val="both"/>
        <w:rPr>
          <w:sz w:val="24"/>
          <w:szCs w:val="24"/>
        </w:rPr>
      </w:pPr>
      <w:r w:rsidRPr="00243E75">
        <w:rPr>
          <w:sz w:val="24"/>
        </w:rPr>
        <w:t>Zgłoszenie może mieć charakter:</w:t>
      </w:r>
    </w:p>
    <w:p w14:paraId="32F70BAE" w14:textId="77777777" w:rsidR="002E2507" w:rsidRPr="00243E75" w:rsidRDefault="002E2507" w:rsidP="00AB4DD6">
      <w:pPr>
        <w:spacing w:line="52" w:lineRule="exact"/>
        <w:jc w:val="both"/>
        <w:rPr>
          <w:sz w:val="24"/>
        </w:rPr>
      </w:pPr>
    </w:p>
    <w:p w14:paraId="4A87ED2C" w14:textId="748D1984" w:rsidR="002E2507" w:rsidRPr="00B711B8" w:rsidRDefault="00B711B8" w:rsidP="00B711B8">
      <w:pPr>
        <w:pStyle w:val="Akapitzlist"/>
        <w:numPr>
          <w:ilvl w:val="1"/>
          <w:numId w:val="3"/>
        </w:numPr>
        <w:tabs>
          <w:tab w:val="left" w:pos="851"/>
        </w:tabs>
        <w:spacing w:line="218" w:lineRule="auto"/>
        <w:ind w:right="20"/>
        <w:jc w:val="both"/>
        <w:rPr>
          <w:sz w:val="24"/>
        </w:rPr>
      </w:pPr>
      <w:r>
        <w:rPr>
          <w:sz w:val="24"/>
        </w:rPr>
        <w:t>j</w:t>
      </w:r>
      <w:r w:rsidR="002E2507" w:rsidRPr="00B711B8">
        <w:rPr>
          <w:sz w:val="24"/>
        </w:rPr>
        <w:t>awny, gdy osoba dokonująca zgłoszenia zgadza się na ujawnienie swojej tożsamości osobom zaangażowanym w wyjaśnienie zgłoszenia;</w:t>
      </w:r>
    </w:p>
    <w:p w14:paraId="5BA29E74" w14:textId="77777777" w:rsidR="002E2507" w:rsidRPr="00243E75" w:rsidRDefault="002E2507" w:rsidP="00997B06">
      <w:pPr>
        <w:tabs>
          <w:tab w:val="left" w:pos="851"/>
        </w:tabs>
        <w:spacing w:line="53" w:lineRule="exact"/>
        <w:jc w:val="both"/>
        <w:rPr>
          <w:sz w:val="24"/>
        </w:rPr>
      </w:pPr>
    </w:p>
    <w:p w14:paraId="1BC98DD3" w14:textId="4B4CD229" w:rsidR="002B534E" w:rsidRPr="002B534E" w:rsidRDefault="002E2507" w:rsidP="00B711B8">
      <w:pPr>
        <w:numPr>
          <w:ilvl w:val="1"/>
          <w:numId w:val="3"/>
        </w:numPr>
        <w:tabs>
          <w:tab w:val="left" w:pos="709"/>
        </w:tabs>
        <w:spacing w:line="219" w:lineRule="auto"/>
        <w:ind w:left="727" w:right="20" w:hanging="18"/>
        <w:jc w:val="both"/>
        <w:rPr>
          <w:sz w:val="24"/>
        </w:rPr>
      </w:pPr>
      <w:r w:rsidRPr="00243E75">
        <w:rPr>
          <w:sz w:val="24"/>
        </w:rPr>
        <w:t>poufny, gdy osoba dokonująca zgłoszenia nie zgadza się na ujawnienie swoich danych i dane podlegają utajnieniu</w:t>
      </w:r>
      <w:r w:rsidR="002B534E">
        <w:rPr>
          <w:sz w:val="24"/>
        </w:rPr>
        <w:t>.</w:t>
      </w:r>
    </w:p>
    <w:p w14:paraId="1E6174C6" w14:textId="7A727AA0" w:rsidR="002B534E" w:rsidRPr="008438F2" w:rsidRDefault="002B534E" w:rsidP="00997B06">
      <w:pPr>
        <w:pStyle w:val="Akapitzlist"/>
        <w:numPr>
          <w:ilvl w:val="0"/>
          <w:numId w:val="3"/>
        </w:numPr>
        <w:tabs>
          <w:tab w:val="left" w:pos="727"/>
        </w:tabs>
        <w:spacing w:line="219" w:lineRule="auto"/>
        <w:ind w:right="20" w:hanging="294"/>
        <w:jc w:val="both"/>
        <w:rPr>
          <w:sz w:val="24"/>
        </w:rPr>
      </w:pPr>
      <w:r w:rsidRPr="008438F2">
        <w:rPr>
          <w:sz w:val="24"/>
        </w:rPr>
        <w:t xml:space="preserve">Zgłoszenia anonimowe, czyli takie, w których w żaden sposób nie można zidentyfikować osoby dokonującej zgłoszenia, nie będą rozpatrywane. </w:t>
      </w:r>
    </w:p>
    <w:p w14:paraId="1F8D984B" w14:textId="569DC627" w:rsidR="009100EF" w:rsidRPr="00243E75" w:rsidRDefault="009100EF" w:rsidP="00AB4DD6">
      <w:pPr>
        <w:tabs>
          <w:tab w:val="left" w:pos="727"/>
        </w:tabs>
        <w:spacing w:line="219" w:lineRule="auto"/>
        <w:ind w:right="20"/>
        <w:jc w:val="both"/>
        <w:rPr>
          <w:sz w:val="24"/>
        </w:rPr>
      </w:pPr>
    </w:p>
    <w:p w14:paraId="7DC79D9B" w14:textId="6DF64289" w:rsidR="009100EF" w:rsidRPr="00243E75" w:rsidRDefault="009100EF" w:rsidP="00AB4DD6">
      <w:pPr>
        <w:tabs>
          <w:tab w:val="left" w:pos="727"/>
        </w:tabs>
        <w:spacing w:line="219" w:lineRule="auto"/>
        <w:ind w:right="20"/>
        <w:jc w:val="both"/>
        <w:rPr>
          <w:sz w:val="24"/>
        </w:rPr>
      </w:pPr>
    </w:p>
    <w:p w14:paraId="5E752BEE" w14:textId="193609A4" w:rsidR="00FB344B" w:rsidRPr="00243E75" w:rsidRDefault="00FB344B" w:rsidP="00C86F30">
      <w:pPr>
        <w:spacing w:line="0" w:lineRule="atLeast"/>
        <w:ind w:right="-6"/>
        <w:jc w:val="center"/>
        <w:rPr>
          <w:b/>
          <w:bCs/>
          <w:sz w:val="28"/>
          <w:szCs w:val="28"/>
        </w:rPr>
      </w:pPr>
      <w:r w:rsidRPr="00243E75">
        <w:rPr>
          <w:b/>
          <w:bCs/>
          <w:sz w:val="28"/>
          <w:szCs w:val="28"/>
        </w:rPr>
        <w:t>§ 6.</w:t>
      </w:r>
    </w:p>
    <w:p w14:paraId="4A444B2B" w14:textId="7600FF70" w:rsidR="009100EF" w:rsidRPr="00243E75" w:rsidRDefault="009100EF" w:rsidP="00B36FEF">
      <w:pPr>
        <w:pStyle w:val="Akapitzlist"/>
        <w:numPr>
          <w:ilvl w:val="0"/>
          <w:numId w:val="4"/>
        </w:numPr>
        <w:spacing w:line="0" w:lineRule="atLeast"/>
        <w:ind w:left="284" w:right="-6" w:hanging="284"/>
        <w:jc w:val="both"/>
        <w:rPr>
          <w:sz w:val="24"/>
          <w:szCs w:val="24"/>
        </w:rPr>
      </w:pPr>
      <w:r w:rsidRPr="00243E75">
        <w:rPr>
          <w:sz w:val="24"/>
        </w:rPr>
        <w:t>Zgłoszenie</w:t>
      </w:r>
      <w:r w:rsidR="00B36FEF">
        <w:rPr>
          <w:sz w:val="24"/>
        </w:rPr>
        <w:t xml:space="preserve"> powinno być dokonane ustnie lub pisemnie i</w:t>
      </w:r>
      <w:r w:rsidRPr="00243E75">
        <w:rPr>
          <w:sz w:val="24"/>
        </w:rPr>
        <w:t xml:space="preserve"> powinno zawierać w szczególności:</w:t>
      </w:r>
    </w:p>
    <w:p w14:paraId="39047EB2" w14:textId="77777777" w:rsidR="009100EF" w:rsidRPr="00243E75" w:rsidRDefault="009100EF" w:rsidP="00AB4DD6">
      <w:pPr>
        <w:spacing w:line="52" w:lineRule="exact"/>
        <w:jc w:val="both"/>
        <w:rPr>
          <w:sz w:val="24"/>
        </w:rPr>
      </w:pPr>
    </w:p>
    <w:p w14:paraId="7C7D56D7" w14:textId="0CAC4011" w:rsidR="009100EF" w:rsidRDefault="009100EF" w:rsidP="00AB4DD6">
      <w:pPr>
        <w:numPr>
          <w:ilvl w:val="1"/>
          <w:numId w:val="4"/>
        </w:numPr>
        <w:tabs>
          <w:tab w:val="left" w:pos="727"/>
        </w:tabs>
        <w:spacing w:line="218" w:lineRule="auto"/>
        <w:ind w:left="727" w:hanging="367"/>
        <w:jc w:val="both"/>
        <w:rPr>
          <w:sz w:val="24"/>
        </w:rPr>
      </w:pPr>
      <w:r w:rsidRPr="00CF25CA">
        <w:rPr>
          <w:sz w:val="24"/>
        </w:rPr>
        <w:t>dane osoby zgłaszającej</w:t>
      </w:r>
      <w:r w:rsidR="00CF25CA">
        <w:rPr>
          <w:sz w:val="24"/>
        </w:rPr>
        <w:t xml:space="preserve"> -</w:t>
      </w:r>
      <w:r w:rsidRPr="00CF25CA">
        <w:rPr>
          <w:sz w:val="24"/>
        </w:rPr>
        <w:t xml:space="preserve"> imię, nazwisko;</w:t>
      </w:r>
    </w:p>
    <w:p w14:paraId="472273F6" w14:textId="7C6BD38D" w:rsidR="00950F78" w:rsidRPr="007E7319" w:rsidRDefault="00950F78" w:rsidP="00AB4DD6">
      <w:pPr>
        <w:numPr>
          <w:ilvl w:val="1"/>
          <w:numId w:val="4"/>
        </w:numPr>
        <w:tabs>
          <w:tab w:val="left" w:pos="727"/>
        </w:tabs>
        <w:spacing w:line="218" w:lineRule="auto"/>
        <w:ind w:left="727" w:hanging="367"/>
        <w:jc w:val="both"/>
        <w:rPr>
          <w:color w:val="000000" w:themeColor="text1"/>
          <w:sz w:val="24"/>
        </w:rPr>
      </w:pPr>
      <w:r w:rsidRPr="007E7319">
        <w:rPr>
          <w:color w:val="000000" w:themeColor="text1"/>
          <w:sz w:val="24"/>
        </w:rPr>
        <w:t xml:space="preserve">dane kontaktowe osoby zgłaszającej; </w:t>
      </w:r>
    </w:p>
    <w:p w14:paraId="6F7970B0" w14:textId="0342ABB5" w:rsidR="009100EF" w:rsidRPr="00243E75" w:rsidRDefault="009100EF" w:rsidP="00AB4DD6">
      <w:pPr>
        <w:numPr>
          <w:ilvl w:val="1"/>
          <w:numId w:val="4"/>
        </w:numPr>
        <w:tabs>
          <w:tab w:val="left" w:pos="727"/>
        </w:tabs>
        <w:spacing w:line="0" w:lineRule="atLeast"/>
        <w:ind w:left="727" w:hanging="367"/>
        <w:jc w:val="both"/>
        <w:rPr>
          <w:sz w:val="24"/>
        </w:rPr>
      </w:pPr>
      <w:r w:rsidRPr="00243E75">
        <w:rPr>
          <w:sz w:val="24"/>
        </w:rPr>
        <w:t>datę i miejsce sporządzenia</w:t>
      </w:r>
      <w:r w:rsidR="00DA351A" w:rsidRPr="00243E75">
        <w:rPr>
          <w:sz w:val="24"/>
        </w:rPr>
        <w:t xml:space="preserve"> zgłoszenia</w:t>
      </w:r>
      <w:r w:rsidRPr="00243E75">
        <w:rPr>
          <w:sz w:val="24"/>
        </w:rPr>
        <w:t>;</w:t>
      </w:r>
    </w:p>
    <w:p w14:paraId="20E4F013" w14:textId="77777777" w:rsidR="009100EF" w:rsidRPr="00243E75" w:rsidRDefault="009100EF" w:rsidP="00AB4DD6">
      <w:pPr>
        <w:spacing w:line="52" w:lineRule="exact"/>
        <w:jc w:val="both"/>
        <w:rPr>
          <w:sz w:val="24"/>
        </w:rPr>
      </w:pPr>
    </w:p>
    <w:p w14:paraId="09DABE2E" w14:textId="1C44317E" w:rsidR="009100EF" w:rsidRPr="00243E75" w:rsidRDefault="00CF25CA" w:rsidP="00AB4DD6">
      <w:pPr>
        <w:numPr>
          <w:ilvl w:val="1"/>
          <w:numId w:val="4"/>
        </w:numPr>
        <w:tabs>
          <w:tab w:val="left" w:pos="727"/>
        </w:tabs>
        <w:spacing w:line="218" w:lineRule="auto"/>
        <w:ind w:left="727" w:right="20" w:hanging="367"/>
        <w:jc w:val="both"/>
        <w:rPr>
          <w:sz w:val="24"/>
        </w:rPr>
      </w:pPr>
      <w:r>
        <w:rPr>
          <w:sz w:val="24"/>
        </w:rPr>
        <w:lastRenderedPageBreak/>
        <w:t xml:space="preserve">jeżeli to możliwe, to </w:t>
      </w:r>
      <w:r w:rsidR="009100EF" w:rsidRPr="00243E75">
        <w:rPr>
          <w:sz w:val="24"/>
        </w:rPr>
        <w:t>dane osób, które dopuściły się naruszenia prawa, tj. imię, nazwisko, stanowisko, miejsce pracy;</w:t>
      </w:r>
    </w:p>
    <w:p w14:paraId="27BEA3CF" w14:textId="20BDB886" w:rsidR="009100EF" w:rsidRPr="00243E75" w:rsidRDefault="009100EF" w:rsidP="00AB4DD6">
      <w:pPr>
        <w:numPr>
          <w:ilvl w:val="1"/>
          <w:numId w:val="4"/>
        </w:numPr>
        <w:tabs>
          <w:tab w:val="left" w:pos="727"/>
        </w:tabs>
        <w:spacing w:line="0" w:lineRule="atLeast"/>
        <w:ind w:left="727" w:hanging="367"/>
        <w:jc w:val="both"/>
        <w:rPr>
          <w:sz w:val="24"/>
        </w:rPr>
      </w:pPr>
      <w:r w:rsidRPr="00243E75">
        <w:rPr>
          <w:sz w:val="24"/>
        </w:rPr>
        <w:t>opis nieprawidłowości oraz daty</w:t>
      </w:r>
      <w:r w:rsidR="00F27B29">
        <w:rPr>
          <w:sz w:val="24"/>
        </w:rPr>
        <w:t xml:space="preserve"> ich wystąpienia</w:t>
      </w:r>
      <w:r w:rsidR="00DA351A" w:rsidRPr="00243E75">
        <w:rPr>
          <w:sz w:val="24"/>
        </w:rPr>
        <w:t>, miejsce i okoliczności zdarzenia</w:t>
      </w:r>
      <w:r w:rsidR="00CF25CA">
        <w:rPr>
          <w:sz w:val="24"/>
        </w:rPr>
        <w:t>, jeśli są znane</w:t>
      </w:r>
      <w:r w:rsidR="00F27B29">
        <w:rPr>
          <w:sz w:val="24"/>
        </w:rPr>
        <w:t>;</w:t>
      </w:r>
    </w:p>
    <w:p w14:paraId="73B5C274" w14:textId="412C10FF" w:rsidR="00DA351A" w:rsidRPr="00243E75" w:rsidRDefault="00146D1A" w:rsidP="00AB4DD6">
      <w:pPr>
        <w:numPr>
          <w:ilvl w:val="1"/>
          <w:numId w:val="4"/>
        </w:numPr>
        <w:tabs>
          <w:tab w:val="left" w:pos="727"/>
        </w:tabs>
        <w:spacing w:line="0" w:lineRule="atLeast"/>
        <w:ind w:left="727" w:hanging="367"/>
        <w:jc w:val="both"/>
        <w:rPr>
          <w:sz w:val="24"/>
        </w:rPr>
      </w:pPr>
      <w:r>
        <w:rPr>
          <w:sz w:val="24"/>
        </w:rPr>
        <w:t>i</w:t>
      </w:r>
      <w:r w:rsidR="00DA351A" w:rsidRPr="00243E75">
        <w:rPr>
          <w:sz w:val="24"/>
        </w:rPr>
        <w:t>nformację, czy informacja o naruszeniu prawa była wcześniej zgłaszana, jeśli tak, to komu;</w:t>
      </w:r>
    </w:p>
    <w:p w14:paraId="305942DD" w14:textId="16936F4E" w:rsidR="00DA351A" w:rsidRPr="00243E75" w:rsidRDefault="00146D1A" w:rsidP="00AB4DD6">
      <w:pPr>
        <w:numPr>
          <w:ilvl w:val="1"/>
          <w:numId w:val="4"/>
        </w:numPr>
        <w:tabs>
          <w:tab w:val="left" w:pos="727"/>
        </w:tabs>
        <w:spacing w:line="0" w:lineRule="atLeast"/>
        <w:ind w:left="727" w:hanging="367"/>
        <w:jc w:val="both"/>
        <w:rPr>
          <w:sz w:val="24"/>
        </w:rPr>
      </w:pPr>
      <w:r>
        <w:rPr>
          <w:sz w:val="24"/>
        </w:rPr>
        <w:t>i</w:t>
      </w:r>
      <w:r w:rsidR="00DA351A" w:rsidRPr="00243E75">
        <w:rPr>
          <w:sz w:val="24"/>
        </w:rPr>
        <w:t>nformację, czy zgłaszający wyraża zgodę na ujawnienie swojej tożsamości</w:t>
      </w:r>
      <w:r w:rsidR="00B05A98">
        <w:rPr>
          <w:sz w:val="24"/>
        </w:rPr>
        <w:t>, jeśli nie, pozostaje on</w:t>
      </w:r>
      <w:r w:rsidR="00997B06">
        <w:rPr>
          <w:sz w:val="24"/>
        </w:rPr>
        <w:t>a</w:t>
      </w:r>
      <w:r w:rsidR="00B05A98">
        <w:rPr>
          <w:sz w:val="24"/>
        </w:rPr>
        <w:t xml:space="preserve"> do wiadomości jedynie osoby upoważnionej</w:t>
      </w:r>
      <w:r w:rsidR="00997B06">
        <w:rPr>
          <w:sz w:val="24"/>
        </w:rPr>
        <w:t xml:space="preserve"> do przyjmowania zgłoszeń</w:t>
      </w:r>
      <w:r w:rsidR="00DA351A" w:rsidRPr="00243E75">
        <w:rPr>
          <w:sz w:val="24"/>
        </w:rPr>
        <w:t>;</w:t>
      </w:r>
    </w:p>
    <w:p w14:paraId="579EFF69" w14:textId="77777777" w:rsidR="009100EF" w:rsidRPr="00243E75" w:rsidRDefault="009100EF" w:rsidP="00AB4DD6">
      <w:pPr>
        <w:spacing w:line="52" w:lineRule="exact"/>
        <w:jc w:val="both"/>
        <w:rPr>
          <w:sz w:val="24"/>
        </w:rPr>
      </w:pPr>
    </w:p>
    <w:p w14:paraId="09B9365D" w14:textId="77777777" w:rsidR="009100EF" w:rsidRPr="00243E75" w:rsidRDefault="009100EF" w:rsidP="00AB4DD6">
      <w:pPr>
        <w:numPr>
          <w:ilvl w:val="0"/>
          <w:numId w:val="4"/>
        </w:numPr>
        <w:tabs>
          <w:tab w:val="left" w:pos="367"/>
        </w:tabs>
        <w:spacing w:line="218" w:lineRule="auto"/>
        <w:ind w:left="367" w:hanging="367"/>
        <w:jc w:val="both"/>
        <w:rPr>
          <w:sz w:val="24"/>
        </w:rPr>
      </w:pPr>
      <w:r w:rsidRPr="00243E75">
        <w:rPr>
          <w:sz w:val="24"/>
        </w:rPr>
        <w:t>Zgłoszenie dodatkowo może zostać udokumentowane zebranymi dowodami i wykazem świadków.</w:t>
      </w:r>
    </w:p>
    <w:p w14:paraId="216751BF" w14:textId="77777777" w:rsidR="009100EF" w:rsidRPr="00243E75" w:rsidRDefault="009100EF" w:rsidP="00AB4DD6">
      <w:pPr>
        <w:spacing w:line="53" w:lineRule="exact"/>
        <w:jc w:val="both"/>
        <w:rPr>
          <w:sz w:val="24"/>
        </w:rPr>
      </w:pPr>
    </w:p>
    <w:p w14:paraId="13B7DC90" w14:textId="7DE5A647" w:rsidR="009100EF" w:rsidRPr="00243E75" w:rsidRDefault="009100EF" w:rsidP="00AB4DD6">
      <w:pPr>
        <w:numPr>
          <w:ilvl w:val="0"/>
          <w:numId w:val="4"/>
        </w:numPr>
        <w:tabs>
          <w:tab w:val="left" w:pos="367"/>
        </w:tabs>
        <w:spacing w:line="219" w:lineRule="auto"/>
        <w:ind w:left="367" w:right="20" w:hanging="367"/>
        <w:jc w:val="both"/>
        <w:rPr>
          <w:sz w:val="24"/>
        </w:rPr>
      </w:pPr>
      <w:r w:rsidRPr="00243E75">
        <w:rPr>
          <w:sz w:val="24"/>
        </w:rPr>
        <w:t xml:space="preserve">Wzór formularza zgłoszenia stanowi </w:t>
      </w:r>
      <w:r w:rsidRPr="00243E75">
        <w:rPr>
          <w:i/>
          <w:iCs/>
          <w:sz w:val="24"/>
          <w:u w:val="single"/>
        </w:rPr>
        <w:t>załącznik nr 1</w:t>
      </w:r>
      <w:r w:rsidRPr="00243E75">
        <w:rPr>
          <w:sz w:val="24"/>
        </w:rPr>
        <w:t xml:space="preserve"> do procedury.</w:t>
      </w:r>
    </w:p>
    <w:p w14:paraId="3BB2570A" w14:textId="77777777" w:rsidR="00146D1A" w:rsidRDefault="00146D1A" w:rsidP="00AB4DD6">
      <w:pPr>
        <w:tabs>
          <w:tab w:val="left" w:pos="367"/>
        </w:tabs>
        <w:spacing w:line="219" w:lineRule="auto"/>
        <w:ind w:right="20"/>
        <w:jc w:val="both"/>
        <w:rPr>
          <w:sz w:val="24"/>
        </w:rPr>
      </w:pPr>
    </w:p>
    <w:p w14:paraId="43C1E3C3" w14:textId="77777777" w:rsidR="00146D1A" w:rsidRPr="00243E75" w:rsidRDefault="00146D1A" w:rsidP="00AB4DD6">
      <w:pPr>
        <w:tabs>
          <w:tab w:val="left" w:pos="367"/>
        </w:tabs>
        <w:spacing w:line="219" w:lineRule="auto"/>
        <w:ind w:left="367" w:right="20"/>
        <w:jc w:val="both"/>
        <w:rPr>
          <w:sz w:val="24"/>
        </w:rPr>
      </w:pPr>
    </w:p>
    <w:p w14:paraId="3031F92B" w14:textId="3B4CBE7B" w:rsidR="00FB344B" w:rsidRPr="00243E75" w:rsidRDefault="00FB344B" w:rsidP="00AB4DD6">
      <w:pPr>
        <w:numPr>
          <w:ilvl w:val="2"/>
          <w:numId w:val="4"/>
        </w:numPr>
        <w:tabs>
          <w:tab w:val="left" w:pos="4847"/>
        </w:tabs>
        <w:spacing w:line="0" w:lineRule="atLeast"/>
        <w:ind w:left="4847" w:hanging="176"/>
        <w:jc w:val="both"/>
        <w:rPr>
          <w:b/>
          <w:bCs/>
          <w:sz w:val="28"/>
          <w:szCs w:val="28"/>
        </w:rPr>
      </w:pPr>
      <w:r w:rsidRPr="00243E75">
        <w:rPr>
          <w:b/>
          <w:bCs/>
          <w:sz w:val="28"/>
          <w:szCs w:val="28"/>
        </w:rPr>
        <w:t>7.</w:t>
      </w:r>
    </w:p>
    <w:p w14:paraId="0A34569E" w14:textId="14EBAE63" w:rsidR="00FB344B" w:rsidRPr="00243E75" w:rsidRDefault="00FB344B" w:rsidP="00AB4DD6">
      <w:pPr>
        <w:tabs>
          <w:tab w:val="left" w:pos="4847"/>
        </w:tabs>
        <w:spacing w:line="0" w:lineRule="atLeast"/>
        <w:ind w:left="4847"/>
        <w:jc w:val="both"/>
        <w:rPr>
          <w:sz w:val="24"/>
        </w:rPr>
      </w:pPr>
    </w:p>
    <w:p w14:paraId="6066E1A8" w14:textId="38D81BF3" w:rsidR="006A28EE" w:rsidRPr="00243E75" w:rsidRDefault="00FB344B" w:rsidP="00AB4DD6">
      <w:pPr>
        <w:pStyle w:val="Akapitzlist"/>
        <w:numPr>
          <w:ilvl w:val="0"/>
          <w:numId w:val="11"/>
        </w:num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 xml:space="preserve">Zgłoszenia, o których mowa w </w:t>
      </w:r>
      <w:r w:rsidRPr="007E7319">
        <w:rPr>
          <w:sz w:val="24"/>
        </w:rPr>
        <w:t>§</w:t>
      </w:r>
      <w:r w:rsidR="00950F78" w:rsidRPr="007E7319">
        <w:rPr>
          <w:sz w:val="24"/>
        </w:rPr>
        <w:t xml:space="preserve"> 3</w:t>
      </w:r>
      <w:r w:rsidRPr="00243E75">
        <w:rPr>
          <w:sz w:val="24"/>
        </w:rPr>
        <w:t xml:space="preserve"> rejestrowane są</w:t>
      </w:r>
      <w:r w:rsidR="006A28EE" w:rsidRPr="00243E75">
        <w:rPr>
          <w:sz w:val="24"/>
        </w:rPr>
        <w:t xml:space="preserve"> przez upoważnion</w:t>
      </w:r>
      <w:r w:rsidR="0023127C" w:rsidRPr="00243E75">
        <w:rPr>
          <w:sz w:val="24"/>
        </w:rPr>
        <w:t>ych</w:t>
      </w:r>
      <w:r w:rsidR="006A28EE" w:rsidRPr="00243E75">
        <w:rPr>
          <w:sz w:val="24"/>
        </w:rPr>
        <w:t xml:space="preserve"> pracownik</w:t>
      </w:r>
      <w:r w:rsidR="0023127C" w:rsidRPr="00243E75">
        <w:rPr>
          <w:sz w:val="24"/>
        </w:rPr>
        <w:t>ów</w:t>
      </w:r>
      <w:r w:rsidR="006A28EE" w:rsidRPr="00243E75">
        <w:rPr>
          <w:sz w:val="24"/>
        </w:rPr>
        <w:t xml:space="preserve"> w </w:t>
      </w:r>
      <w:r w:rsidR="00950F78">
        <w:rPr>
          <w:sz w:val="24"/>
        </w:rPr>
        <w:t>R</w:t>
      </w:r>
      <w:r w:rsidR="006A28EE" w:rsidRPr="00243E75">
        <w:rPr>
          <w:sz w:val="24"/>
        </w:rPr>
        <w:t>ejestrze zgłoszeń</w:t>
      </w:r>
      <w:r w:rsidRPr="00243E75">
        <w:rPr>
          <w:sz w:val="24"/>
        </w:rPr>
        <w:t xml:space="preserve">. </w:t>
      </w:r>
    </w:p>
    <w:p w14:paraId="5F0E548A" w14:textId="43CE278C" w:rsidR="006A28EE" w:rsidRPr="00243E75" w:rsidRDefault="006A28EE" w:rsidP="00AB4DD6">
      <w:pPr>
        <w:pStyle w:val="Akapitzlist"/>
        <w:numPr>
          <w:ilvl w:val="0"/>
          <w:numId w:val="11"/>
        </w:num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 xml:space="preserve">Rejestr zgłoszeń prowadzony jest wg wzoru stanowiącego </w:t>
      </w:r>
      <w:r w:rsidRPr="00243E75">
        <w:rPr>
          <w:i/>
          <w:iCs/>
          <w:sz w:val="24"/>
          <w:u w:val="single"/>
        </w:rPr>
        <w:t>załącznik nr 2</w:t>
      </w:r>
      <w:r w:rsidRPr="00243E75">
        <w:rPr>
          <w:sz w:val="24"/>
        </w:rPr>
        <w:t xml:space="preserve"> </w:t>
      </w:r>
      <w:r w:rsidR="00FB344B" w:rsidRPr="00243E75">
        <w:rPr>
          <w:sz w:val="24"/>
        </w:rPr>
        <w:t xml:space="preserve"> do procedury. </w:t>
      </w:r>
    </w:p>
    <w:p w14:paraId="56CFF189" w14:textId="54F5F687" w:rsidR="006A28EE" w:rsidRPr="00243E75" w:rsidRDefault="006A28EE" w:rsidP="00AB4DD6">
      <w:pPr>
        <w:pStyle w:val="Akapitzlist"/>
        <w:numPr>
          <w:ilvl w:val="0"/>
          <w:numId w:val="11"/>
        </w:num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>Rejestr zgłoszeń jest prowadzony przy zachowaniu zasad poufności, a informacje</w:t>
      </w:r>
      <w:r w:rsidR="00B253C9" w:rsidRPr="00243E75">
        <w:rPr>
          <w:sz w:val="24"/>
        </w:rPr>
        <w:t xml:space="preserve"> </w:t>
      </w:r>
      <w:r w:rsidRPr="00243E75">
        <w:rPr>
          <w:sz w:val="24"/>
        </w:rPr>
        <w:t xml:space="preserve">i dokumenty w nim </w:t>
      </w:r>
      <w:r w:rsidR="00400C3C" w:rsidRPr="00243E75">
        <w:rPr>
          <w:sz w:val="24"/>
        </w:rPr>
        <w:t xml:space="preserve">zawarte są przechowywane przez </w:t>
      </w:r>
      <w:r w:rsidR="005E30A3">
        <w:rPr>
          <w:sz w:val="24"/>
        </w:rPr>
        <w:t>3 lata liczone od roku następującego po roku kalendarzowym, w którym zakończono działania następcze</w:t>
      </w:r>
      <w:r w:rsidR="00637DBB" w:rsidRPr="00243E75">
        <w:rPr>
          <w:sz w:val="24"/>
        </w:rPr>
        <w:t>.</w:t>
      </w:r>
    </w:p>
    <w:p w14:paraId="65184675" w14:textId="4D91A0D9" w:rsidR="00FB344B" w:rsidRPr="00F27B29" w:rsidRDefault="00B711B8" w:rsidP="00F27B29">
      <w:pPr>
        <w:pStyle w:val="Akapitzlist"/>
        <w:numPr>
          <w:ilvl w:val="0"/>
          <w:numId w:val="11"/>
        </w:numPr>
        <w:tabs>
          <w:tab w:val="left" w:pos="4847"/>
        </w:tabs>
        <w:spacing w:line="0" w:lineRule="atLeast"/>
        <w:jc w:val="both"/>
        <w:rPr>
          <w:sz w:val="24"/>
        </w:rPr>
      </w:pPr>
      <w:r>
        <w:rPr>
          <w:sz w:val="24"/>
        </w:rPr>
        <w:t>Po otrzymaniu zgłoszenia upoważniony pracownik w</w:t>
      </w:r>
      <w:r w:rsidR="00F27B29">
        <w:rPr>
          <w:sz w:val="24"/>
        </w:rPr>
        <w:t xml:space="preserve"> terminie 7 dni </w:t>
      </w:r>
      <w:r w:rsidR="00C403C9">
        <w:rPr>
          <w:sz w:val="24"/>
        </w:rPr>
        <w:t>przekazuje</w:t>
      </w:r>
      <w:r w:rsidR="00F27B29">
        <w:rPr>
          <w:sz w:val="24"/>
        </w:rPr>
        <w:t xml:space="preserve"> osobie zgłaszającej naruszenie potwierdzenie przyjęcia zgłoszenia.</w:t>
      </w:r>
    </w:p>
    <w:p w14:paraId="328254F5" w14:textId="4ECEF5DB" w:rsidR="00637DBB" w:rsidRPr="005E30A3" w:rsidRDefault="00637DBB" w:rsidP="00AB4DD6">
      <w:pPr>
        <w:pStyle w:val="Akapitzlist"/>
        <w:numPr>
          <w:ilvl w:val="0"/>
          <w:numId w:val="11"/>
        </w:numPr>
        <w:tabs>
          <w:tab w:val="left" w:pos="4847"/>
        </w:tabs>
        <w:spacing w:line="0" w:lineRule="atLeast"/>
        <w:jc w:val="both"/>
        <w:rPr>
          <w:color w:val="000000" w:themeColor="text1"/>
          <w:sz w:val="24"/>
        </w:rPr>
      </w:pPr>
      <w:r w:rsidRPr="005E30A3">
        <w:rPr>
          <w:color w:val="000000" w:themeColor="text1"/>
          <w:sz w:val="24"/>
        </w:rPr>
        <w:t>Wobec osoby zgłaszającej</w:t>
      </w:r>
      <w:r w:rsidR="005E30A3">
        <w:rPr>
          <w:color w:val="000000" w:themeColor="text1"/>
          <w:sz w:val="24"/>
        </w:rPr>
        <w:t xml:space="preserve"> naruszenie</w:t>
      </w:r>
      <w:r w:rsidRPr="005E30A3">
        <w:rPr>
          <w:color w:val="000000" w:themeColor="text1"/>
          <w:sz w:val="24"/>
        </w:rPr>
        <w:t xml:space="preserve"> jest realizowany obowiązek wynikający z art. 13 RODO</w:t>
      </w:r>
      <w:r w:rsidR="005E30A3">
        <w:rPr>
          <w:color w:val="000000" w:themeColor="text1"/>
          <w:sz w:val="24"/>
        </w:rPr>
        <w:t xml:space="preserve"> – upoważniony pracownik, zajmujący się sprawą, przesyła osobie zgłaszającej naruszenie klauzulę informacyjną</w:t>
      </w:r>
      <w:r w:rsidR="00C403C9">
        <w:rPr>
          <w:color w:val="000000" w:themeColor="text1"/>
          <w:sz w:val="24"/>
        </w:rPr>
        <w:t xml:space="preserve"> </w:t>
      </w:r>
      <w:r w:rsidR="00C403C9" w:rsidRPr="00C403C9">
        <w:rPr>
          <w:i/>
          <w:iCs/>
          <w:color w:val="000000" w:themeColor="text1"/>
          <w:sz w:val="24"/>
          <w:u w:val="single"/>
        </w:rPr>
        <w:t>(załącznik nr 3)</w:t>
      </w:r>
      <w:r w:rsidR="005E30A3">
        <w:rPr>
          <w:color w:val="000000" w:themeColor="text1"/>
          <w:sz w:val="24"/>
        </w:rPr>
        <w:t xml:space="preserve"> na podany przez nią adres e-mail lub odczytuje jej tę klauzulę lub wskazuje miejsce, gdzie osoba dokonująca zgłoszenia może się z nią zapoznać.</w:t>
      </w:r>
    </w:p>
    <w:p w14:paraId="01354610" w14:textId="28744842" w:rsidR="00FB344B" w:rsidRPr="00243E75" w:rsidRDefault="00FB344B" w:rsidP="00AB4DD6">
      <w:pPr>
        <w:pStyle w:val="Akapitzlist"/>
        <w:numPr>
          <w:ilvl w:val="0"/>
          <w:numId w:val="11"/>
        </w:num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>Pracownik, o którym mowa w ust. 1 dokonuje weryfikacji zgłoszenia, a następnie decyduje o dalszych działaniach następczych</w:t>
      </w:r>
      <w:r w:rsidR="00AC5913">
        <w:rPr>
          <w:sz w:val="24"/>
        </w:rPr>
        <w:t>, ewentualnie przekazuje sprawę Dyrektorowi Poradni lub, jeśli zgłoszenie dotyczy Dyrektora, Wicedyrektorowi placówki.</w:t>
      </w:r>
    </w:p>
    <w:p w14:paraId="73CD7F31" w14:textId="04120E12" w:rsidR="00FB344B" w:rsidRPr="00243E75" w:rsidRDefault="00FB344B" w:rsidP="00AB4DD6">
      <w:pPr>
        <w:pStyle w:val="Akapitzlist"/>
        <w:numPr>
          <w:ilvl w:val="0"/>
          <w:numId w:val="11"/>
        </w:num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>Działani</w:t>
      </w:r>
      <w:r w:rsidR="007E7319">
        <w:rPr>
          <w:sz w:val="24"/>
        </w:rPr>
        <w:t>a</w:t>
      </w:r>
      <w:r w:rsidRPr="00243E75">
        <w:rPr>
          <w:sz w:val="24"/>
        </w:rPr>
        <w:t xml:space="preserve"> następcze prowadzone </w:t>
      </w:r>
      <w:r w:rsidR="007E7319">
        <w:rPr>
          <w:sz w:val="24"/>
        </w:rPr>
        <w:t>są</w:t>
      </w:r>
      <w:r w:rsidRPr="00243E75">
        <w:rPr>
          <w:sz w:val="24"/>
        </w:rPr>
        <w:t xml:space="preserve"> bez zbędnej zwłoki.</w:t>
      </w:r>
      <w:r w:rsidR="00950F78">
        <w:rPr>
          <w:color w:val="FF0000"/>
          <w:sz w:val="24"/>
        </w:rPr>
        <w:t xml:space="preserve"> </w:t>
      </w:r>
    </w:p>
    <w:p w14:paraId="5B96C752" w14:textId="185F9EF6" w:rsidR="00FB344B" w:rsidRPr="00243E75" w:rsidRDefault="00B711B8" w:rsidP="00AB4DD6">
      <w:pPr>
        <w:pStyle w:val="Akapitzlist"/>
        <w:numPr>
          <w:ilvl w:val="0"/>
          <w:numId w:val="11"/>
        </w:numPr>
        <w:tabs>
          <w:tab w:val="left" w:pos="4847"/>
        </w:tabs>
        <w:spacing w:line="0" w:lineRule="atLeast"/>
        <w:jc w:val="both"/>
        <w:rPr>
          <w:sz w:val="24"/>
        </w:rPr>
      </w:pPr>
      <w:r>
        <w:rPr>
          <w:sz w:val="24"/>
        </w:rPr>
        <w:t>Informacja zwrotna</w:t>
      </w:r>
      <w:r w:rsidR="000D1B57">
        <w:rPr>
          <w:sz w:val="24"/>
        </w:rPr>
        <w:t xml:space="preserve"> o podjętych działaniach następczych</w:t>
      </w:r>
      <w:r>
        <w:rPr>
          <w:sz w:val="24"/>
        </w:rPr>
        <w:t xml:space="preserve"> </w:t>
      </w:r>
      <w:r w:rsidR="00FB344B" w:rsidRPr="00243E75">
        <w:rPr>
          <w:sz w:val="24"/>
        </w:rPr>
        <w:t>prze</w:t>
      </w:r>
      <w:r>
        <w:rPr>
          <w:sz w:val="24"/>
        </w:rPr>
        <w:t>kazywana</w:t>
      </w:r>
      <w:r w:rsidR="00FB344B" w:rsidRPr="00243E75">
        <w:rPr>
          <w:sz w:val="24"/>
        </w:rPr>
        <w:t xml:space="preserve"> </w:t>
      </w:r>
      <w:r>
        <w:rPr>
          <w:sz w:val="24"/>
        </w:rPr>
        <w:t>jest osobie zgłaszającej</w:t>
      </w:r>
      <w:r w:rsidR="00FB344B" w:rsidRPr="00243E75">
        <w:rPr>
          <w:sz w:val="24"/>
        </w:rPr>
        <w:t xml:space="preserve"> w terminie</w:t>
      </w:r>
      <w:r>
        <w:rPr>
          <w:sz w:val="24"/>
        </w:rPr>
        <w:t xml:space="preserve"> nieprzekraczającym</w:t>
      </w:r>
      <w:r w:rsidR="00FB344B" w:rsidRPr="00243E75">
        <w:rPr>
          <w:sz w:val="24"/>
        </w:rPr>
        <w:t xml:space="preserve"> 3 miesięcy</w:t>
      </w:r>
      <w:r>
        <w:rPr>
          <w:sz w:val="24"/>
        </w:rPr>
        <w:t xml:space="preserve"> od dnia potwierdzenia przyjęcia zgłoszenia, chyba, że osoba zgłaszająca nie podała adresu do kontaktu, na który należy przekazać informację zwrotną</w:t>
      </w:r>
      <w:r w:rsidR="00FB344B" w:rsidRPr="00243E75">
        <w:rPr>
          <w:sz w:val="24"/>
        </w:rPr>
        <w:t xml:space="preserve">. </w:t>
      </w:r>
    </w:p>
    <w:p w14:paraId="481F9BE9" w14:textId="28976F3A" w:rsidR="00D62AFB" w:rsidRPr="00243E75" w:rsidRDefault="00D62AFB" w:rsidP="00AB4DD6">
      <w:pPr>
        <w:pStyle w:val="Akapitzlist"/>
        <w:numPr>
          <w:ilvl w:val="0"/>
          <w:numId w:val="11"/>
        </w:num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>Zgłoszenia traktowane są z</w:t>
      </w:r>
      <w:r w:rsidR="00B253C9" w:rsidRPr="00243E75">
        <w:rPr>
          <w:sz w:val="24"/>
        </w:rPr>
        <w:t xml:space="preserve">e starannością i </w:t>
      </w:r>
      <w:r w:rsidRPr="00243E75">
        <w:rPr>
          <w:sz w:val="24"/>
        </w:rPr>
        <w:t>powagą w sposób poufny, a przy ich rozpatrywaniu obowiązuje zasada</w:t>
      </w:r>
      <w:r w:rsidR="00B253C9" w:rsidRPr="00243E75">
        <w:rPr>
          <w:sz w:val="24"/>
        </w:rPr>
        <w:t xml:space="preserve"> obiektywizmu i</w:t>
      </w:r>
      <w:r w:rsidRPr="00243E75">
        <w:rPr>
          <w:sz w:val="24"/>
        </w:rPr>
        <w:t xml:space="preserve"> bezstronności.</w:t>
      </w:r>
    </w:p>
    <w:p w14:paraId="2F527C64" w14:textId="3C789FB4" w:rsidR="00D62AFB" w:rsidRPr="00243E75" w:rsidRDefault="00D62AFB" w:rsidP="00AB4DD6">
      <w:pPr>
        <w:pStyle w:val="Akapitzlist"/>
        <w:numPr>
          <w:ilvl w:val="0"/>
          <w:numId w:val="11"/>
        </w:num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>Podczas rozpatrywania zgłoszeń wszyscy uczestnicy postępowania są zobowiązani do dołożenia należytej staranności, aby uniknąć podjęcia decyzji na podstawie chybionych i bezpodstawnych oskarżeń, niemających potwierdzenia w faktach i zebranych dowodach oraz z zachowaniem poszanowania godności i dobrego imienia pracowników i osób, których zgłoszenie dotyczy.</w:t>
      </w:r>
    </w:p>
    <w:p w14:paraId="0808FB7F" w14:textId="0A27F4CA" w:rsidR="00C65159" w:rsidRPr="00243E75" w:rsidRDefault="00C65159" w:rsidP="00AB4DD6">
      <w:pPr>
        <w:pStyle w:val="Akapitzlist"/>
        <w:numPr>
          <w:ilvl w:val="0"/>
          <w:numId w:val="11"/>
        </w:num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>W wyniku przeprowadzonych działań następczych zgłoszenie, w szczególności, może zostać uznane za:</w:t>
      </w:r>
    </w:p>
    <w:p w14:paraId="62D7630A" w14:textId="51D8CF4D" w:rsidR="00C65159" w:rsidRPr="00243E75" w:rsidRDefault="00C65159" w:rsidP="00AB4DD6">
      <w:pPr>
        <w:pStyle w:val="Akapitzlist"/>
        <w:numPr>
          <w:ilvl w:val="0"/>
          <w:numId w:val="12"/>
        </w:num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>zasadne i wówczas podejmowane są działania naprawcze lub zawiadamia się organy ścigania;</w:t>
      </w:r>
    </w:p>
    <w:p w14:paraId="7BFF5D22" w14:textId="6CA8E820" w:rsidR="00C65159" w:rsidRDefault="00C65159" w:rsidP="00AB4DD6">
      <w:pPr>
        <w:pStyle w:val="Akapitzlist"/>
        <w:numPr>
          <w:ilvl w:val="0"/>
          <w:numId w:val="12"/>
        </w:num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>bezzasadne (nieznajdujące potwierdzenia) i wówczas oddala się zgłoszenie</w:t>
      </w:r>
      <w:r w:rsidR="000D1B57">
        <w:rPr>
          <w:sz w:val="24"/>
        </w:rPr>
        <w:t>;</w:t>
      </w:r>
    </w:p>
    <w:p w14:paraId="76CB712B" w14:textId="22FD5B92" w:rsidR="000D1B57" w:rsidRDefault="000D1B57" w:rsidP="00AB4DD6">
      <w:pPr>
        <w:pStyle w:val="Akapitzlist"/>
        <w:numPr>
          <w:ilvl w:val="0"/>
          <w:numId w:val="12"/>
        </w:numPr>
        <w:tabs>
          <w:tab w:val="left" w:pos="4847"/>
        </w:tabs>
        <w:spacing w:line="0" w:lineRule="atLeast"/>
        <w:jc w:val="both"/>
        <w:rPr>
          <w:sz w:val="24"/>
        </w:rPr>
      </w:pPr>
      <w:r>
        <w:rPr>
          <w:sz w:val="24"/>
        </w:rPr>
        <w:t>nieobjęte zakresem przedmio</w:t>
      </w:r>
      <w:r w:rsidR="007E7319">
        <w:rPr>
          <w:sz w:val="24"/>
        </w:rPr>
        <w:t>towym</w:t>
      </w:r>
      <w:r>
        <w:rPr>
          <w:sz w:val="24"/>
        </w:rPr>
        <w:t xml:space="preserve"> zgłoszenia określo</w:t>
      </w:r>
      <w:r w:rsidR="007E7319">
        <w:rPr>
          <w:sz w:val="24"/>
        </w:rPr>
        <w:t>nym</w:t>
      </w:r>
      <w:r>
        <w:rPr>
          <w:sz w:val="24"/>
        </w:rPr>
        <w:t xml:space="preserve"> w Ustawie i wówczas oddala się zgłoszenie.</w:t>
      </w:r>
    </w:p>
    <w:p w14:paraId="757BBE01" w14:textId="623504DD" w:rsidR="00B55503" w:rsidRDefault="00B55503" w:rsidP="00B55503">
      <w:pPr>
        <w:pStyle w:val="Akapitzlist"/>
        <w:tabs>
          <w:tab w:val="left" w:pos="4847"/>
        </w:tabs>
        <w:spacing w:line="0" w:lineRule="atLeast"/>
        <w:ind w:left="1776"/>
        <w:jc w:val="both"/>
        <w:rPr>
          <w:sz w:val="24"/>
        </w:rPr>
      </w:pPr>
    </w:p>
    <w:p w14:paraId="27087EDC" w14:textId="77777777" w:rsidR="00B55503" w:rsidRPr="00243E75" w:rsidRDefault="00B55503" w:rsidP="00B55503">
      <w:pPr>
        <w:pStyle w:val="Akapitzlist"/>
        <w:tabs>
          <w:tab w:val="left" w:pos="4847"/>
        </w:tabs>
        <w:spacing w:line="0" w:lineRule="atLeast"/>
        <w:ind w:left="1776"/>
        <w:jc w:val="both"/>
        <w:rPr>
          <w:sz w:val="24"/>
        </w:rPr>
      </w:pPr>
    </w:p>
    <w:p w14:paraId="5159BDF0" w14:textId="17AEF942" w:rsidR="00410CA6" w:rsidRPr="00243E75" w:rsidRDefault="00410CA6" w:rsidP="00AB4DD6">
      <w:pPr>
        <w:tabs>
          <w:tab w:val="left" w:pos="4847"/>
        </w:tabs>
        <w:spacing w:line="0" w:lineRule="atLeast"/>
        <w:jc w:val="both"/>
        <w:rPr>
          <w:rFonts w:cs="Calibri"/>
          <w:sz w:val="24"/>
        </w:rPr>
      </w:pPr>
    </w:p>
    <w:p w14:paraId="6AD90A70" w14:textId="77777777" w:rsidR="009231C2" w:rsidRDefault="009231C2" w:rsidP="00927EC2">
      <w:pPr>
        <w:tabs>
          <w:tab w:val="left" w:pos="4847"/>
        </w:tabs>
        <w:spacing w:line="0" w:lineRule="atLeast"/>
        <w:jc w:val="center"/>
        <w:rPr>
          <w:rFonts w:cs="Calibri"/>
          <w:b/>
          <w:bCs/>
          <w:sz w:val="28"/>
          <w:szCs w:val="28"/>
        </w:rPr>
      </w:pPr>
    </w:p>
    <w:p w14:paraId="6DC7E47E" w14:textId="19FF1BC5" w:rsidR="001C7D8E" w:rsidRPr="00243E75" w:rsidRDefault="001C7D8E" w:rsidP="00927EC2">
      <w:pPr>
        <w:tabs>
          <w:tab w:val="left" w:pos="4847"/>
        </w:tabs>
        <w:spacing w:line="0" w:lineRule="atLeast"/>
        <w:jc w:val="center"/>
        <w:rPr>
          <w:rFonts w:cs="Calibri"/>
          <w:b/>
          <w:bCs/>
          <w:sz w:val="28"/>
          <w:szCs w:val="28"/>
        </w:rPr>
      </w:pPr>
      <w:r w:rsidRPr="00243E75">
        <w:rPr>
          <w:rFonts w:cs="Calibri"/>
          <w:b/>
          <w:bCs/>
          <w:sz w:val="28"/>
          <w:szCs w:val="28"/>
        </w:rPr>
        <w:lastRenderedPageBreak/>
        <w:t>DZIAŁ V</w:t>
      </w:r>
    </w:p>
    <w:p w14:paraId="2E9D0E8D" w14:textId="63F28559" w:rsidR="001C7D8E" w:rsidRPr="00243E75" w:rsidRDefault="001C7D8E" w:rsidP="00927EC2">
      <w:pPr>
        <w:tabs>
          <w:tab w:val="left" w:pos="4847"/>
        </w:tabs>
        <w:spacing w:line="0" w:lineRule="atLeast"/>
        <w:jc w:val="center"/>
        <w:rPr>
          <w:rFonts w:cs="Calibri"/>
          <w:b/>
          <w:bCs/>
          <w:sz w:val="28"/>
          <w:szCs w:val="28"/>
        </w:rPr>
      </w:pPr>
      <w:r w:rsidRPr="00243E75">
        <w:rPr>
          <w:rFonts w:cs="Calibri"/>
          <w:b/>
          <w:bCs/>
          <w:sz w:val="28"/>
          <w:szCs w:val="28"/>
        </w:rPr>
        <w:t>SPOSOBY DOKONYWANIA ZGŁOSZEŃ – ZGŁOSZENIA ZEWNĘTRZNE</w:t>
      </w:r>
    </w:p>
    <w:p w14:paraId="7F948CE3" w14:textId="77777777" w:rsidR="001C7D8E" w:rsidRPr="00243E75" w:rsidRDefault="001C7D8E" w:rsidP="00927EC2">
      <w:pPr>
        <w:tabs>
          <w:tab w:val="left" w:pos="4847"/>
        </w:tabs>
        <w:spacing w:line="0" w:lineRule="atLeast"/>
        <w:jc w:val="center"/>
        <w:rPr>
          <w:rFonts w:cs="Calibri"/>
          <w:b/>
          <w:bCs/>
          <w:sz w:val="28"/>
          <w:szCs w:val="28"/>
        </w:rPr>
      </w:pPr>
    </w:p>
    <w:p w14:paraId="014FAC94" w14:textId="4B1900DD" w:rsidR="00410CA6" w:rsidRPr="00243E75" w:rsidRDefault="00410CA6" w:rsidP="00927EC2">
      <w:pPr>
        <w:tabs>
          <w:tab w:val="left" w:pos="4847"/>
        </w:tabs>
        <w:spacing w:line="0" w:lineRule="atLeast"/>
        <w:jc w:val="center"/>
        <w:rPr>
          <w:b/>
          <w:bCs/>
          <w:sz w:val="28"/>
          <w:szCs w:val="28"/>
        </w:rPr>
      </w:pPr>
      <w:r w:rsidRPr="00243E75">
        <w:rPr>
          <w:rFonts w:cs="Calibri"/>
          <w:b/>
          <w:bCs/>
          <w:sz w:val="28"/>
          <w:szCs w:val="28"/>
        </w:rPr>
        <w:t>§</w:t>
      </w:r>
      <w:r w:rsidRPr="00243E75">
        <w:rPr>
          <w:b/>
          <w:bCs/>
          <w:sz w:val="28"/>
          <w:szCs w:val="28"/>
        </w:rPr>
        <w:t>8.</w:t>
      </w:r>
    </w:p>
    <w:p w14:paraId="181E8D60" w14:textId="31578369" w:rsidR="004025EE" w:rsidRPr="00243E75" w:rsidRDefault="00EF5BC7" w:rsidP="00AB4DD6">
      <w:pPr>
        <w:pStyle w:val="Akapitzlist"/>
        <w:numPr>
          <w:ilvl w:val="0"/>
          <w:numId w:val="19"/>
        </w:num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>Zgłoszenie</w:t>
      </w:r>
      <w:r w:rsidR="000D1B57">
        <w:rPr>
          <w:sz w:val="24"/>
        </w:rPr>
        <w:t xml:space="preserve"> zewnętrzne</w:t>
      </w:r>
      <w:r w:rsidRPr="00243E75">
        <w:rPr>
          <w:sz w:val="24"/>
        </w:rPr>
        <w:t xml:space="preserve"> może w każdym przypadku nastąpić również do organu publicznego lub organu centralnego z pominięciem procedury przewidzianej w regulaminie zgłoszeń</w:t>
      </w:r>
      <w:r w:rsidR="004025EE" w:rsidRPr="00243E75">
        <w:rPr>
          <w:sz w:val="24"/>
        </w:rPr>
        <w:t xml:space="preserve"> </w:t>
      </w:r>
      <w:r w:rsidR="002023BE" w:rsidRPr="00243E75">
        <w:rPr>
          <w:sz w:val="24"/>
        </w:rPr>
        <w:t>w</w:t>
      </w:r>
      <w:r w:rsidR="00FD002B" w:rsidRPr="00243E75">
        <w:rPr>
          <w:sz w:val="24"/>
        </w:rPr>
        <w:t>ewnętrznych, w szczególności gdy:</w:t>
      </w:r>
    </w:p>
    <w:p w14:paraId="60D4E405" w14:textId="3E41A54F" w:rsidR="00FD002B" w:rsidRPr="00243E75" w:rsidRDefault="00CF120F" w:rsidP="00AB4DD6">
      <w:pPr>
        <w:pStyle w:val="Akapitzlist"/>
        <w:numPr>
          <w:ilvl w:val="0"/>
          <w:numId w:val="20"/>
        </w:num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>p</w:t>
      </w:r>
      <w:r w:rsidR="00FD002B" w:rsidRPr="00243E75">
        <w:rPr>
          <w:sz w:val="24"/>
        </w:rPr>
        <w:t>racodawca nie podejmie działań następczych lub nie przekaże zgłaszającemu informacji zwrotnej w obowiązującym terminie 7 dni</w:t>
      </w:r>
      <w:r w:rsidRPr="00243E75">
        <w:rPr>
          <w:sz w:val="24"/>
        </w:rPr>
        <w:t xml:space="preserve"> lub</w:t>
      </w:r>
    </w:p>
    <w:p w14:paraId="38C2BA81" w14:textId="216B7C19" w:rsidR="00FD002B" w:rsidRPr="00243E75" w:rsidRDefault="00CF120F" w:rsidP="00AB4DD6">
      <w:pPr>
        <w:pStyle w:val="Akapitzlist"/>
        <w:numPr>
          <w:ilvl w:val="0"/>
          <w:numId w:val="20"/>
        </w:num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>z</w:t>
      </w:r>
      <w:r w:rsidR="00FD002B" w:rsidRPr="00243E75">
        <w:rPr>
          <w:sz w:val="24"/>
        </w:rPr>
        <w:t>głaszający ma uzasadnione podstawy sądzić, że naruszenie prawa może stanowić bezpośrednie lub oczywiste zagrożenie dla interesu publicznego, w szczególności</w:t>
      </w:r>
      <w:r w:rsidRPr="00243E75">
        <w:rPr>
          <w:sz w:val="24"/>
        </w:rPr>
        <w:t xml:space="preserve"> istnieje ryzyko nieodwracalnej szkody lub</w:t>
      </w:r>
    </w:p>
    <w:p w14:paraId="4427559E" w14:textId="2CD6F9E2" w:rsidR="00CF120F" w:rsidRPr="00243E75" w:rsidRDefault="00CF120F" w:rsidP="00AB4DD6">
      <w:pPr>
        <w:pStyle w:val="Akapitzlist"/>
        <w:numPr>
          <w:ilvl w:val="0"/>
          <w:numId w:val="20"/>
        </w:num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>dokonanie zgłoszenia wewnętrznego narazi zgłaszającego na działania odwetowe lub</w:t>
      </w:r>
    </w:p>
    <w:p w14:paraId="4E3D22C0" w14:textId="39970115" w:rsidR="00CF120F" w:rsidRPr="00243E75" w:rsidRDefault="00CF120F" w:rsidP="00AB4DD6">
      <w:pPr>
        <w:pStyle w:val="Akapitzlist"/>
        <w:numPr>
          <w:ilvl w:val="0"/>
          <w:numId w:val="20"/>
        </w:numPr>
        <w:tabs>
          <w:tab w:val="left" w:pos="4847"/>
        </w:tabs>
        <w:spacing w:line="0" w:lineRule="atLeast"/>
        <w:jc w:val="both"/>
        <w:rPr>
          <w:sz w:val="24"/>
        </w:rPr>
      </w:pPr>
      <w:bookmarkStart w:id="9" w:name="_Hlk86850343"/>
      <w:r w:rsidRPr="00243E75">
        <w:rPr>
          <w:sz w:val="24"/>
        </w:rPr>
        <w:t>w przypadku zgłoszenia wewnętrznego istnieje niewielkie prawdopodobieństwo skutecznego przeciwdziałania naruszeniu prawa przez pracodawcę z uwagi na okoliczności sprawy np. istnieje możliwość zniszczenia lub ukrycia dowodów lub istnieje możliwość zmowy między pracodawcą a sprawcą naruszenia</w:t>
      </w:r>
      <w:r w:rsidR="000551B9" w:rsidRPr="00243E75">
        <w:rPr>
          <w:sz w:val="24"/>
        </w:rPr>
        <w:t xml:space="preserve"> prawa.</w:t>
      </w:r>
    </w:p>
    <w:bookmarkEnd w:id="9"/>
    <w:p w14:paraId="71FC6456" w14:textId="1DFD614E" w:rsidR="00996099" w:rsidRPr="00243E75" w:rsidRDefault="00996099" w:rsidP="00AB4DD6">
      <w:pPr>
        <w:pStyle w:val="Akapitzlist"/>
        <w:numPr>
          <w:ilvl w:val="0"/>
          <w:numId w:val="19"/>
        </w:num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>Zgłoszenie dokonane do organu publicznego lub organu centralnego z pominięciem procedury określonej w niniejszym regulaminie nie skutkuje  pozbawieniem zgłaszającego ochrony ustawowej.</w:t>
      </w:r>
    </w:p>
    <w:p w14:paraId="1C8A9C8B" w14:textId="3158A10D" w:rsidR="002023BE" w:rsidRPr="00243E75" w:rsidRDefault="002023BE" w:rsidP="00AB4DD6">
      <w:pPr>
        <w:pStyle w:val="Akapitzlist"/>
        <w:numPr>
          <w:ilvl w:val="0"/>
          <w:numId w:val="19"/>
        </w:num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>Organem Centralnym jest Rzecznik Praw Obywatelskich</w:t>
      </w:r>
      <w:r w:rsidR="00486518" w:rsidRPr="00243E75">
        <w:rPr>
          <w:sz w:val="24"/>
        </w:rPr>
        <w:t>.</w:t>
      </w:r>
    </w:p>
    <w:p w14:paraId="30272BBE" w14:textId="7BC07DAB" w:rsidR="00486518" w:rsidRPr="00243E75" w:rsidRDefault="00486518" w:rsidP="00AB4DD6">
      <w:pPr>
        <w:pStyle w:val="Akapitzlist"/>
        <w:numPr>
          <w:ilvl w:val="0"/>
          <w:numId w:val="19"/>
        </w:num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>Organami publicznymi są:</w:t>
      </w:r>
    </w:p>
    <w:p w14:paraId="22A208A7" w14:textId="73C53DC5" w:rsidR="00486518" w:rsidRPr="00243E75" w:rsidRDefault="00486518" w:rsidP="00AB4DD6">
      <w:pPr>
        <w:pStyle w:val="Akapitzlist"/>
        <w:numPr>
          <w:ilvl w:val="0"/>
          <w:numId w:val="21"/>
        </w:num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>Prezes Urzędu Ochrony Konkurencji i Konsumentów</w:t>
      </w:r>
      <w:r w:rsidR="00B36FEF">
        <w:rPr>
          <w:sz w:val="24"/>
        </w:rPr>
        <w:t xml:space="preserve"> </w:t>
      </w:r>
      <w:r w:rsidRPr="00243E75">
        <w:rPr>
          <w:sz w:val="24"/>
        </w:rPr>
        <w:t>- przyjmujący zgłoszenia w zakresie zasad konkurencji i ochrony konsumentów;</w:t>
      </w:r>
    </w:p>
    <w:p w14:paraId="5019150D" w14:textId="4B2ED565" w:rsidR="001C7D8E" w:rsidRPr="00243E75" w:rsidRDefault="00486518" w:rsidP="00AB4DD6">
      <w:pPr>
        <w:pStyle w:val="Akapitzlist"/>
        <w:numPr>
          <w:ilvl w:val="0"/>
          <w:numId w:val="21"/>
        </w:num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>Inne organy przyjmujące zgłoszenia zewnętrzne dotyczące naruszeń w dziedzinach należących do zakresu ich działań.</w:t>
      </w:r>
    </w:p>
    <w:p w14:paraId="2F0DC21B" w14:textId="566D701A" w:rsidR="00DE7039" w:rsidRPr="000D1B57" w:rsidRDefault="000D1B57" w:rsidP="000D1B57">
      <w:pPr>
        <w:pStyle w:val="Akapitzlist"/>
        <w:numPr>
          <w:ilvl w:val="0"/>
          <w:numId w:val="19"/>
        </w:numPr>
        <w:tabs>
          <w:tab w:val="left" w:pos="4847"/>
        </w:tabs>
        <w:spacing w:line="0" w:lineRule="atLeast"/>
        <w:jc w:val="both"/>
        <w:rPr>
          <w:sz w:val="24"/>
        </w:rPr>
      </w:pPr>
      <w:r>
        <w:rPr>
          <w:sz w:val="24"/>
        </w:rPr>
        <w:t>Jeżeli organ publiczny lub centralny przekazuje informację o zgłoszeniu naruszenia Dyrektorowi Poradni, ten zgodnie z niniejszą procedurą podejmuje działania następcze.</w:t>
      </w:r>
    </w:p>
    <w:p w14:paraId="4AF7CD59" w14:textId="77777777" w:rsidR="00DE7039" w:rsidRPr="00243E75" w:rsidRDefault="00DE703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2F59CA3B" w14:textId="52705086" w:rsidR="001C7D8E" w:rsidRPr="00243E75" w:rsidRDefault="001C7D8E" w:rsidP="00927EC2">
      <w:pPr>
        <w:spacing w:line="0" w:lineRule="atLeast"/>
        <w:ind w:right="-6"/>
        <w:jc w:val="center"/>
        <w:rPr>
          <w:rFonts w:cs="Calibri"/>
          <w:b/>
          <w:bCs/>
          <w:sz w:val="28"/>
          <w:szCs w:val="28"/>
        </w:rPr>
      </w:pPr>
      <w:r w:rsidRPr="00243E75">
        <w:rPr>
          <w:rFonts w:cs="Calibri"/>
          <w:b/>
          <w:bCs/>
          <w:sz w:val="28"/>
          <w:szCs w:val="28"/>
        </w:rPr>
        <w:t>DZIAŁ VI</w:t>
      </w:r>
    </w:p>
    <w:p w14:paraId="22B00497" w14:textId="376A5F45" w:rsidR="001C7D8E" w:rsidRPr="00243E75" w:rsidRDefault="001C7D8E" w:rsidP="00927EC2">
      <w:pPr>
        <w:spacing w:line="0" w:lineRule="atLeast"/>
        <w:ind w:right="-6"/>
        <w:jc w:val="center"/>
        <w:rPr>
          <w:rFonts w:cs="Calibri"/>
          <w:b/>
          <w:bCs/>
          <w:sz w:val="28"/>
          <w:szCs w:val="28"/>
        </w:rPr>
      </w:pPr>
      <w:r w:rsidRPr="00243E75">
        <w:rPr>
          <w:rFonts w:cs="Calibri"/>
          <w:b/>
          <w:bCs/>
          <w:sz w:val="28"/>
          <w:szCs w:val="28"/>
        </w:rPr>
        <w:t>SPOSOBY DOKONYWANIA ZGŁOSZEŃ – UJAWNIENIA PUBLICZNE</w:t>
      </w:r>
    </w:p>
    <w:p w14:paraId="2E6E12D3" w14:textId="7C226257" w:rsidR="001C7D8E" w:rsidRPr="00243E75" w:rsidRDefault="001C7D8E" w:rsidP="00927EC2">
      <w:pPr>
        <w:spacing w:line="0" w:lineRule="atLeast"/>
        <w:ind w:right="-6"/>
        <w:jc w:val="center"/>
        <w:rPr>
          <w:rFonts w:cs="Calibri"/>
          <w:b/>
          <w:bCs/>
          <w:sz w:val="28"/>
          <w:szCs w:val="28"/>
        </w:rPr>
      </w:pPr>
      <w:r w:rsidRPr="00243E75">
        <w:rPr>
          <w:rFonts w:cs="Calibri"/>
          <w:b/>
          <w:bCs/>
          <w:sz w:val="28"/>
          <w:szCs w:val="28"/>
        </w:rPr>
        <w:t>§ 9.</w:t>
      </w:r>
    </w:p>
    <w:p w14:paraId="4E23AE99" w14:textId="77777777" w:rsidR="00EF5E6E" w:rsidRPr="00243E75" w:rsidRDefault="00EF5E6E" w:rsidP="00AB4DD6">
      <w:pPr>
        <w:spacing w:line="0" w:lineRule="atLeast"/>
        <w:ind w:right="-6"/>
        <w:jc w:val="both"/>
        <w:rPr>
          <w:rFonts w:cs="Calibri"/>
          <w:sz w:val="28"/>
          <w:szCs w:val="28"/>
        </w:rPr>
      </w:pPr>
    </w:p>
    <w:p w14:paraId="06D5ABAB" w14:textId="70DF9E95" w:rsidR="001C7D8E" w:rsidRPr="00243E75" w:rsidRDefault="00EF5E6E" w:rsidP="00AB4DD6">
      <w:pPr>
        <w:pStyle w:val="Akapitzlist"/>
        <w:numPr>
          <w:ilvl w:val="0"/>
          <w:numId w:val="23"/>
        </w:numPr>
        <w:spacing w:line="0" w:lineRule="atLeast"/>
        <w:ind w:right="-6"/>
        <w:jc w:val="both"/>
        <w:rPr>
          <w:rFonts w:cs="Calibri"/>
          <w:sz w:val="24"/>
          <w:szCs w:val="24"/>
        </w:rPr>
      </w:pPr>
      <w:r w:rsidRPr="00243E75">
        <w:rPr>
          <w:rFonts w:cs="Calibri"/>
          <w:sz w:val="24"/>
          <w:szCs w:val="24"/>
        </w:rPr>
        <w:t>Osoba zgłaszająca</w:t>
      </w:r>
      <w:r w:rsidR="007E4CF6" w:rsidRPr="00243E75">
        <w:rPr>
          <w:rFonts w:cs="Calibri"/>
          <w:sz w:val="24"/>
          <w:szCs w:val="24"/>
        </w:rPr>
        <w:t xml:space="preserve"> dokonująca ujawnienia publicznego </w:t>
      </w:r>
      <w:r w:rsidRPr="00243E75">
        <w:rPr>
          <w:rFonts w:cs="Calibri"/>
          <w:sz w:val="24"/>
          <w:szCs w:val="24"/>
        </w:rPr>
        <w:t>podlega ochronie, jeżeli:</w:t>
      </w:r>
    </w:p>
    <w:p w14:paraId="6D127084" w14:textId="535D1BD2" w:rsidR="00EF5E6E" w:rsidRPr="007B6A13" w:rsidRDefault="00CA0279" w:rsidP="007B6A13">
      <w:pPr>
        <w:pStyle w:val="Akapitzlist"/>
        <w:numPr>
          <w:ilvl w:val="0"/>
          <w:numId w:val="24"/>
        </w:numPr>
        <w:spacing w:line="0" w:lineRule="atLeast"/>
        <w:ind w:right="-6"/>
        <w:jc w:val="both"/>
        <w:rPr>
          <w:rFonts w:cs="Calibri"/>
          <w:sz w:val="24"/>
          <w:szCs w:val="24"/>
        </w:rPr>
      </w:pPr>
      <w:r w:rsidRPr="00243E75">
        <w:rPr>
          <w:rFonts w:cs="Calibri"/>
          <w:sz w:val="24"/>
          <w:szCs w:val="24"/>
        </w:rPr>
        <w:t>d</w:t>
      </w:r>
      <w:r w:rsidR="00EF5E6E" w:rsidRPr="00243E75">
        <w:rPr>
          <w:rFonts w:cs="Calibri"/>
          <w:sz w:val="24"/>
          <w:szCs w:val="24"/>
        </w:rPr>
        <w:t>okonała zgłoszenia wewnętrznego, a następnie zewnętrznego</w:t>
      </w:r>
      <w:r w:rsidR="002E4086">
        <w:rPr>
          <w:rFonts w:cs="Calibri"/>
          <w:sz w:val="24"/>
          <w:szCs w:val="24"/>
        </w:rPr>
        <w:t xml:space="preserve"> i</w:t>
      </w:r>
      <w:r w:rsidR="00EF5E6E" w:rsidRPr="00243E75">
        <w:rPr>
          <w:rFonts w:cs="Calibri"/>
          <w:sz w:val="24"/>
          <w:szCs w:val="24"/>
        </w:rPr>
        <w:t xml:space="preserve"> w terminie na przekazanie informacji zwrotnej określonym w niniejszym Regulaminie, następnie</w:t>
      </w:r>
      <w:r w:rsidR="002E4086">
        <w:rPr>
          <w:rFonts w:cs="Calibri"/>
          <w:sz w:val="24"/>
          <w:szCs w:val="24"/>
        </w:rPr>
        <w:t xml:space="preserve"> zaś w terminie na przekazanie informacji zwrotnej ustalonym w procedurze zewnętrznej organu publicznego podmiot prawny, a następnie organ publiczny nie podejmą żadnych odpowiednich działań następczych lub nie przekażą zgłaszającemu informacji zwrotnej,</w:t>
      </w:r>
    </w:p>
    <w:p w14:paraId="0A35D77C" w14:textId="1278C84E" w:rsidR="002E4086" w:rsidRPr="007B6A13" w:rsidRDefault="00CA0279" w:rsidP="007B6A13">
      <w:pPr>
        <w:pStyle w:val="Akapitzlist"/>
        <w:numPr>
          <w:ilvl w:val="0"/>
          <w:numId w:val="24"/>
        </w:numPr>
        <w:spacing w:line="0" w:lineRule="atLeast"/>
        <w:ind w:right="-6"/>
        <w:jc w:val="both"/>
        <w:rPr>
          <w:rFonts w:cs="Calibri"/>
          <w:sz w:val="24"/>
          <w:szCs w:val="24"/>
        </w:rPr>
      </w:pPr>
      <w:r w:rsidRPr="00243E75">
        <w:rPr>
          <w:rFonts w:cs="Calibri"/>
          <w:sz w:val="24"/>
          <w:szCs w:val="24"/>
        </w:rPr>
        <w:t xml:space="preserve">dokonała od razu zgłoszenia zewnętrznego </w:t>
      </w:r>
      <w:r w:rsidR="002E4086">
        <w:rPr>
          <w:rFonts w:cs="Calibri"/>
          <w:sz w:val="24"/>
          <w:szCs w:val="24"/>
        </w:rPr>
        <w:t xml:space="preserve">i </w:t>
      </w:r>
      <w:r w:rsidRPr="00243E75">
        <w:rPr>
          <w:rFonts w:cs="Calibri"/>
          <w:sz w:val="24"/>
          <w:szCs w:val="24"/>
        </w:rPr>
        <w:t xml:space="preserve">w terminie na przekazanie informacji zwrotnej ustalonym w procedurze </w:t>
      </w:r>
      <w:r w:rsidR="002E4086">
        <w:rPr>
          <w:rFonts w:cs="Calibri"/>
          <w:sz w:val="24"/>
          <w:szCs w:val="24"/>
        </w:rPr>
        <w:t>zewnętrznej organu publicznego organ ten nie podejmie żadnych odpowiednich działań następczych lub nie przekaże zgłaszającemu</w:t>
      </w:r>
      <w:r w:rsidR="007B6A13">
        <w:rPr>
          <w:rFonts w:cs="Calibri"/>
          <w:sz w:val="24"/>
          <w:szCs w:val="24"/>
        </w:rPr>
        <w:t xml:space="preserve"> informacji zwrotnej – chyba, że zgłaszający nie podał adresu do kontaktu, na który należy przekazać taką informację.</w:t>
      </w:r>
    </w:p>
    <w:p w14:paraId="38396EE8" w14:textId="167E059C" w:rsidR="007E4CF6" w:rsidRPr="00243E75" w:rsidRDefault="00F6765D" w:rsidP="00AB4DD6">
      <w:pPr>
        <w:pStyle w:val="Akapitzlist"/>
        <w:numPr>
          <w:ilvl w:val="0"/>
          <w:numId w:val="23"/>
        </w:numPr>
        <w:spacing w:line="0" w:lineRule="atLeast"/>
        <w:ind w:right="-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Osoba zgłaszająca naruszenie dokonująca ujawnienie publicznego podlega ochronie także w przypadku, gdy ma uzasadnione podstawy</w:t>
      </w:r>
      <w:r w:rsidR="00AB14C5" w:rsidRPr="00243E75">
        <w:rPr>
          <w:rFonts w:cs="Calibri"/>
          <w:sz w:val="24"/>
          <w:szCs w:val="24"/>
        </w:rPr>
        <w:t xml:space="preserve"> by sądzić, że:</w:t>
      </w:r>
    </w:p>
    <w:p w14:paraId="5C6C5E9C" w14:textId="6887E302" w:rsidR="00AB14C5" w:rsidRPr="00243E75" w:rsidRDefault="00AB14C5" w:rsidP="00AB4DD6">
      <w:pPr>
        <w:pStyle w:val="Akapitzlist"/>
        <w:numPr>
          <w:ilvl w:val="0"/>
          <w:numId w:val="25"/>
        </w:numPr>
        <w:spacing w:line="0" w:lineRule="atLeast"/>
        <w:ind w:right="-6"/>
        <w:jc w:val="both"/>
        <w:rPr>
          <w:rFonts w:cs="Calibri"/>
          <w:sz w:val="24"/>
          <w:szCs w:val="24"/>
        </w:rPr>
      </w:pPr>
      <w:r w:rsidRPr="00243E75">
        <w:rPr>
          <w:rFonts w:cs="Calibri"/>
          <w:sz w:val="24"/>
          <w:szCs w:val="24"/>
        </w:rPr>
        <w:t>naruszenie może stanowić bezpośrednie lub oczywiste zagrożenie dla interesu publicznego, w szczególności istnieje ryzyko nieodwracalnej szkody, lub</w:t>
      </w:r>
    </w:p>
    <w:p w14:paraId="43BC778E" w14:textId="537C42CD" w:rsidR="00AB14C5" w:rsidRPr="00243E75" w:rsidRDefault="00AB14C5" w:rsidP="00AB4DD6">
      <w:pPr>
        <w:pStyle w:val="Akapitzlist"/>
        <w:numPr>
          <w:ilvl w:val="0"/>
          <w:numId w:val="25"/>
        </w:numPr>
        <w:jc w:val="both"/>
        <w:rPr>
          <w:rFonts w:cs="Calibri"/>
          <w:sz w:val="24"/>
          <w:szCs w:val="24"/>
        </w:rPr>
      </w:pPr>
      <w:r w:rsidRPr="00243E75">
        <w:rPr>
          <w:rFonts w:cs="Calibri"/>
          <w:sz w:val="24"/>
          <w:szCs w:val="24"/>
        </w:rPr>
        <w:t xml:space="preserve">dokonanie </w:t>
      </w:r>
      <w:r w:rsidR="00AA5254">
        <w:rPr>
          <w:rFonts w:cs="Calibri"/>
          <w:sz w:val="24"/>
          <w:szCs w:val="24"/>
        </w:rPr>
        <w:t xml:space="preserve">uprzedniego </w:t>
      </w:r>
      <w:r w:rsidRPr="00243E75">
        <w:rPr>
          <w:rFonts w:cs="Calibri"/>
          <w:sz w:val="24"/>
          <w:szCs w:val="24"/>
        </w:rPr>
        <w:t>zgłoszenia zewnętrznego narazi zgłaszającego na działania odwetowe, lub</w:t>
      </w:r>
    </w:p>
    <w:p w14:paraId="7884C49E" w14:textId="4971F500" w:rsidR="00AB14C5" w:rsidRPr="00243E75" w:rsidRDefault="00AB14C5" w:rsidP="00AB4DD6">
      <w:pPr>
        <w:pStyle w:val="Akapitzlist"/>
        <w:numPr>
          <w:ilvl w:val="0"/>
          <w:numId w:val="25"/>
        </w:numPr>
        <w:jc w:val="both"/>
        <w:rPr>
          <w:rFonts w:cs="Calibri"/>
          <w:sz w:val="24"/>
          <w:szCs w:val="24"/>
        </w:rPr>
      </w:pPr>
      <w:r w:rsidRPr="00243E75">
        <w:rPr>
          <w:rFonts w:cs="Calibri"/>
          <w:sz w:val="24"/>
          <w:szCs w:val="24"/>
        </w:rPr>
        <w:lastRenderedPageBreak/>
        <w:t>w przypadku zgłoszenia zewnętrznego istnieje niewielki</w:t>
      </w:r>
      <w:r w:rsidR="00C118AA">
        <w:rPr>
          <w:rFonts w:cs="Calibri"/>
          <w:sz w:val="24"/>
          <w:szCs w:val="24"/>
        </w:rPr>
        <w:t xml:space="preserve">e </w:t>
      </w:r>
      <w:r w:rsidRPr="00243E75">
        <w:rPr>
          <w:rFonts w:cs="Calibri"/>
          <w:sz w:val="24"/>
          <w:szCs w:val="24"/>
        </w:rPr>
        <w:t>prawdopodobieństwo skutecznego przeciwdziałania naruszeniu prawa z uwagi na okoliczności sprawy np.  istnieje możliwość zmowy między organem publicznym a sprawcą naruszenia prawa lub udziału organu publicznego w naruszeniu.</w:t>
      </w:r>
    </w:p>
    <w:p w14:paraId="13020610" w14:textId="045E47DF" w:rsidR="00AB14C5" w:rsidRPr="00D22A43" w:rsidRDefault="00AB14C5" w:rsidP="00AB4DD6">
      <w:pPr>
        <w:pStyle w:val="Akapitzlist"/>
        <w:numPr>
          <w:ilvl w:val="0"/>
          <w:numId w:val="23"/>
        </w:numPr>
        <w:jc w:val="both"/>
        <w:rPr>
          <w:rFonts w:cs="Calibri"/>
          <w:sz w:val="24"/>
          <w:szCs w:val="24"/>
        </w:rPr>
      </w:pPr>
      <w:r w:rsidRPr="00D22A43">
        <w:rPr>
          <w:rFonts w:cs="Calibri"/>
          <w:sz w:val="24"/>
          <w:szCs w:val="24"/>
        </w:rPr>
        <w:t xml:space="preserve">Przepisów </w:t>
      </w:r>
      <w:r w:rsidR="00D22A43" w:rsidRPr="00D22A43">
        <w:rPr>
          <w:rFonts w:cs="Calibri"/>
          <w:sz w:val="24"/>
          <w:szCs w:val="24"/>
        </w:rPr>
        <w:t>§</w:t>
      </w:r>
      <w:r w:rsidR="00D22A43">
        <w:rPr>
          <w:rFonts w:cs="Calibri"/>
          <w:sz w:val="24"/>
          <w:szCs w:val="24"/>
        </w:rPr>
        <w:t xml:space="preserve"> 9 ust. 1 i 2</w:t>
      </w:r>
      <w:r w:rsidR="00FC02DD" w:rsidRPr="00D22A43">
        <w:rPr>
          <w:rFonts w:cs="Calibri"/>
          <w:sz w:val="24"/>
          <w:szCs w:val="24"/>
        </w:rPr>
        <w:t xml:space="preserve"> nie stosuj</w:t>
      </w:r>
      <w:r w:rsidR="00AA5254" w:rsidRPr="00D22A43">
        <w:rPr>
          <w:rFonts w:cs="Calibri"/>
          <w:sz w:val="24"/>
          <w:szCs w:val="24"/>
        </w:rPr>
        <w:t>e</w:t>
      </w:r>
      <w:r w:rsidR="00FC02DD" w:rsidRPr="00D22A43">
        <w:rPr>
          <w:rFonts w:cs="Calibri"/>
          <w:sz w:val="24"/>
          <w:szCs w:val="24"/>
        </w:rPr>
        <w:t xml:space="preserve"> się, jeżeli przekazanie informacji o naruszeniu prawa nastąpiło bezpośrednio do prasy i stosuje się przepis art. 15 ust. 2 pkt 1 ustawy z dnia 26 stycznia 1984 r. – Prawo prasowe (Dz.U. z 2018 r. poz.1914).</w:t>
      </w:r>
    </w:p>
    <w:p w14:paraId="154503CF" w14:textId="77777777" w:rsidR="00D62AFB" w:rsidRPr="00243E75" w:rsidRDefault="00D62AFB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3F87D0C9" w14:textId="0E4AAE03" w:rsidR="002E2507" w:rsidRDefault="002E2507" w:rsidP="00AB4DD6">
      <w:pPr>
        <w:spacing w:line="0" w:lineRule="atLeast"/>
        <w:ind w:left="9067"/>
        <w:jc w:val="both"/>
        <w:rPr>
          <w:rFonts w:ascii="Arial" w:eastAsia="Arial" w:hAnsi="Arial"/>
          <w:sz w:val="21"/>
        </w:rPr>
      </w:pPr>
    </w:p>
    <w:p w14:paraId="4691EFDC" w14:textId="77777777" w:rsidR="00A97761" w:rsidRPr="00243E75" w:rsidRDefault="00A97761" w:rsidP="00AB4DD6">
      <w:pPr>
        <w:spacing w:line="0" w:lineRule="atLeast"/>
        <w:jc w:val="both"/>
        <w:rPr>
          <w:rFonts w:ascii="Arial" w:eastAsia="Arial" w:hAnsi="Arial"/>
          <w:sz w:val="21"/>
        </w:rPr>
      </w:pPr>
    </w:p>
    <w:p w14:paraId="7C78E9AA" w14:textId="2E34B757" w:rsidR="00C65159" w:rsidRPr="00C118AA" w:rsidRDefault="00C65159" w:rsidP="00927EC2">
      <w:pPr>
        <w:spacing w:line="0" w:lineRule="atLeast"/>
        <w:ind w:right="-6"/>
        <w:jc w:val="center"/>
        <w:rPr>
          <w:rFonts w:cs="Calibri"/>
          <w:b/>
          <w:bCs/>
          <w:sz w:val="28"/>
          <w:szCs w:val="28"/>
        </w:rPr>
      </w:pPr>
      <w:bookmarkStart w:id="10" w:name="_Hlk86747140"/>
      <w:r w:rsidRPr="00C118AA">
        <w:rPr>
          <w:rFonts w:cs="Calibri"/>
          <w:b/>
          <w:bCs/>
          <w:sz w:val="28"/>
          <w:szCs w:val="28"/>
        </w:rPr>
        <w:t>DZIAŁ V</w:t>
      </w:r>
      <w:r w:rsidR="001C7D8E" w:rsidRPr="00C118AA">
        <w:rPr>
          <w:rFonts w:cs="Calibri"/>
          <w:b/>
          <w:bCs/>
          <w:sz w:val="28"/>
          <w:szCs w:val="28"/>
        </w:rPr>
        <w:t>II</w:t>
      </w:r>
    </w:p>
    <w:p w14:paraId="45A90A6E" w14:textId="3C5282B3" w:rsidR="00C65159" w:rsidRPr="00C118AA" w:rsidRDefault="00C65159" w:rsidP="00927EC2">
      <w:pPr>
        <w:spacing w:line="0" w:lineRule="atLeast"/>
        <w:ind w:right="-6"/>
        <w:jc w:val="center"/>
        <w:rPr>
          <w:rFonts w:cs="Calibri"/>
          <w:b/>
          <w:bCs/>
          <w:sz w:val="28"/>
          <w:szCs w:val="28"/>
        </w:rPr>
      </w:pPr>
      <w:r w:rsidRPr="00C118AA">
        <w:rPr>
          <w:rFonts w:cs="Calibri"/>
          <w:b/>
          <w:bCs/>
          <w:sz w:val="28"/>
          <w:szCs w:val="28"/>
        </w:rPr>
        <w:t>OCHRONA  OSÓB DOKONUJĄCYCH ZGŁOSZEŃ</w:t>
      </w:r>
    </w:p>
    <w:p w14:paraId="01020418" w14:textId="3F2063D6" w:rsidR="00C65159" w:rsidRPr="00C86F30" w:rsidRDefault="00C65159" w:rsidP="00927EC2">
      <w:pPr>
        <w:spacing w:line="0" w:lineRule="atLeast"/>
        <w:ind w:right="-6"/>
        <w:jc w:val="center"/>
        <w:rPr>
          <w:b/>
          <w:bCs/>
          <w:sz w:val="28"/>
          <w:szCs w:val="28"/>
        </w:rPr>
      </w:pPr>
      <w:bookmarkStart w:id="11" w:name="_Hlk86745839"/>
      <w:r w:rsidRPr="00C86F30">
        <w:rPr>
          <w:rFonts w:cs="Calibri"/>
          <w:b/>
          <w:bCs/>
          <w:sz w:val="28"/>
          <w:szCs w:val="28"/>
        </w:rPr>
        <w:t>§</w:t>
      </w:r>
      <w:r w:rsidRPr="00C86F30">
        <w:rPr>
          <w:b/>
          <w:bCs/>
          <w:sz w:val="28"/>
          <w:szCs w:val="28"/>
        </w:rPr>
        <w:t xml:space="preserve"> </w:t>
      </w:r>
      <w:r w:rsidR="001C7D8E" w:rsidRPr="00C86F30">
        <w:rPr>
          <w:b/>
          <w:bCs/>
          <w:sz w:val="28"/>
          <w:szCs w:val="28"/>
        </w:rPr>
        <w:t>10</w:t>
      </w:r>
      <w:r w:rsidRPr="00C86F30">
        <w:rPr>
          <w:b/>
          <w:bCs/>
          <w:sz w:val="28"/>
          <w:szCs w:val="28"/>
        </w:rPr>
        <w:t>.</w:t>
      </w:r>
    </w:p>
    <w:bookmarkEnd w:id="10"/>
    <w:bookmarkEnd w:id="11"/>
    <w:p w14:paraId="71EA7F45" w14:textId="4C217519" w:rsidR="00C65159" w:rsidRPr="00243E75" w:rsidRDefault="00C65159" w:rsidP="00AB4DD6">
      <w:pPr>
        <w:spacing w:line="0" w:lineRule="atLeast"/>
        <w:ind w:right="-6"/>
        <w:jc w:val="both"/>
        <w:rPr>
          <w:sz w:val="24"/>
          <w:szCs w:val="24"/>
        </w:rPr>
      </w:pPr>
    </w:p>
    <w:p w14:paraId="71088329" w14:textId="77777777" w:rsidR="00C65159" w:rsidRPr="00243E75" w:rsidRDefault="00C65159" w:rsidP="00AB4DD6">
      <w:pPr>
        <w:pStyle w:val="Akapitzlist"/>
        <w:numPr>
          <w:ilvl w:val="0"/>
          <w:numId w:val="13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 xml:space="preserve">Ochronie podlegają osoby, które: </w:t>
      </w:r>
    </w:p>
    <w:p w14:paraId="11BD43AB" w14:textId="77777777" w:rsidR="00C65159" w:rsidRPr="00243E75" w:rsidRDefault="00C65159" w:rsidP="00AB4DD6">
      <w:pPr>
        <w:pStyle w:val="Akapitzlist"/>
        <w:numPr>
          <w:ilvl w:val="0"/>
          <w:numId w:val="14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dokonały zgłoszenia,</w:t>
      </w:r>
    </w:p>
    <w:p w14:paraId="56959CB5" w14:textId="77777777" w:rsidR="005C7FA0" w:rsidRDefault="00C65159" w:rsidP="00AA5254">
      <w:pPr>
        <w:pStyle w:val="Akapitzlist"/>
        <w:numPr>
          <w:ilvl w:val="0"/>
          <w:numId w:val="14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 xml:space="preserve">osoby, które pomagały w dokonaniu zgłoszenia, </w:t>
      </w:r>
    </w:p>
    <w:p w14:paraId="3F029EB2" w14:textId="08C103A8" w:rsidR="005C7FA0" w:rsidRDefault="005C7FA0" w:rsidP="00AA5254">
      <w:pPr>
        <w:pStyle w:val="Akapitzlist"/>
        <w:numPr>
          <w:ilvl w:val="0"/>
          <w:numId w:val="14"/>
        </w:numPr>
        <w:spacing w:line="0" w:lineRule="atLeast"/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>osoby powiązane z osobą dokonującą zgłoszenia,</w:t>
      </w:r>
    </w:p>
    <w:p w14:paraId="54A10593" w14:textId="4FF97C02" w:rsidR="00C65159" w:rsidRPr="005C7FA0" w:rsidRDefault="00C65159" w:rsidP="005C7FA0">
      <w:pPr>
        <w:spacing w:line="0" w:lineRule="atLeast"/>
        <w:ind w:left="720" w:right="-6"/>
        <w:jc w:val="both"/>
        <w:rPr>
          <w:sz w:val="24"/>
          <w:szCs w:val="24"/>
        </w:rPr>
      </w:pPr>
      <w:r w:rsidRPr="005C7FA0">
        <w:rPr>
          <w:sz w:val="24"/>
          <w:szCs w:val="24"/>
        </w:rPr>
        <w:t>jeśli działały w dobrej wierze, tj. na podstawie uzasadnionego podejrzenia mającego podstawę w posiadanych informacjach, które obiektywnie uprawdopodobniają zgłaszane nieprawidłowości.</w:t>
      </w:r>
    </w:p>
    <w:p w14:paraId="30EE3C8C" w14:textId="1C5A862A" w:rsidR="00B8364A" w:rsidRPr="005C7FA0" w:rsidRDefault="00747CA1" w:rsidP="005C7FA0">
      <w:pPr>
        <w:pStyle w:val="Akapitzlist"/>
        <w:numPr>
          <w:ilvl w:val="0"/>
          <w:numId w:val="13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Osobie dokonującej zgłoszenia</w:t>
      </w:r>
      <w:r w:rsidR="005C7FA0">
        <w:rPr>
          <w:sz w:val="24"/>
          <w:szCs w:val="24"/>
        </w:rPr>
        <w:t xml:space="preserve">, </w:t>
      </w:r>
      <w:r w:rsidRPr="00243E75">
        <w:rPr>
          <w:sz w:val="24"/>
          <w:szCs w:val="24"/>
        </w:rPr>
        <w:t>osobie pomagającej w dokonaniu zgłoszenia</w:t>
      </w:r>
      <w:r w:rsidR="005C7FA0">
        <w:rPr>
          <w:sz w:val="24"/>
          <w:szCs w:val="24"/>
        </w:rPr>
        <w:t xml:space="preserve"> oraz osobie powiązanej z osobą dokonującą zgłoszenia</w:t>
      </w:r>
      <w:r w:rsidRPr="00243E75">
        <w:rPr>
          <w:sz w:val="24"/>
          <w:szCs w:val="24"/>
        </w:rPr>
        <w:t xml:space="preserve"> pracodawca zapewnia ochronę przed możliwymi działaniami odwetowymi, a także przed szykanami, dyskryminacją i innymi formami wykluczenia lub nękania przez innych pracowników.</w:t>
      </w:r>
    </w:p>
    <w:p w14:paraId="138D7611" w14:textId="322E2FD8" w:rsidR="00747CA1" w:rsidRPr="00B8364A" w:rsidRDefault="00747CA1" w:rsidP="00B8364A">
      <w:pPr>
        <w:pStyle w:val="Akapitzlist"/>
        <w:numPr>
          <w:ilvl w:val="0"/>
          <w:numId w:val="13"/>
        </w:numPr>
        <w:spacing w:line="0" w:lineRule="atLeast"/>
        <w:ind w:right="-6"/>
        <w:jc w:val="both"/>
        <w:rPr>
          <w:sz w:val="24"/>
          <w:szCs w:val="24"/>
        </w:rPr>
      </w:pPr>
      <w:r w:rsidRPr="00B8364A">
        <w:rPr>
          <w:sz w:val="24"/>
          <w:szCs w:val="24"/>
        </w:rPr>
        <w:t>Zapewniając ochronę, o której mowa w ust. 1 pracodawca, w szczególności:</w:t>
      </w:r>
    </w:p>
    <w:p w14:paraId="092AAAF8" w14:textId="2A2DA446" w:rsidR="00747CA1" w:rsidRPr="00243E75" w:rsidRDefault="00747CA1" w:rsidP="00AB4DD6">
      <w:pPr>
        <w:pStyle w:val="Akapitzlist"/>
        <w:numPr>
          <w:ilvl w:val="0"/>
          <w:numId w:val="15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 xml:space="preserve">podejmuje działania gwarantujące poszanowanie zasady poufności i anonimowości danych, ochronę tożsamości na każdym etapie postępowania wyjaśniającego, jak i po jego zakończeniu, z zastrzeżeniem § </w:t>
      </w:r>
      <w:r w:rsidR="009C5A7F" w:rsidRPr="00243E75">
        <w:rPr>
          <w:sz w:val="24"/>
          <w:szCs w:val="24"/>
        </w:rPr>
        <w:t>9</w:t>
      </w:r>
      <w:r w:rsidRPr="00243E75">
        <w:rPr>
          <w:sz w:val="24"/>
          <w:szCs w:val="24"/>
        </w:rPr>
        <w:t>;</w:t>
      </w:r>
    </w:p>
    <w:p w14:paraId="6D627AF0" w14:textId="2957842F" w:rsidR="00747CA1" w:rsidRPr="00243E75" w:rsidRDefault="00747CA1" w:rsidP="00AB4DD6">
      <w:pPr>
        <w:pStyle w:val="Akapitzlist"/>
        <w:numPr>
          <w:ilvl w:val="0"/>
          <w:numId w:val="15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doprowadza do ukarania pracowników, którym udowodnione zostało podejmowanie jakichkolwiek działań represyjnych</w:t>
      </w:r>
      <w:r w:rsidR="00C118AA">
        <w:rPr>
          <w:sz w:val="24"/>
          <w:szCs w:val="24"/>
        </w:rPr>
        <w:t xml:space="preserve"> </w:t>
      </w:r>
      <w:r w:rsidRPr="00243E75">
        <w:rPr>
          <w:sz w:val="24"/>
          <w:szCs w:val="24"/>
        </w:rPr>
        <w:t>i odwetowych względem osoby dokonującej zgłoszenia</w:t>
      </w:r>
      <w:r w:rsidR="00C403C9">
        <w:rPr>
          <w:sz w:val="24"/>
          <w:szCs w:val="24"/>
        </w:rPr>
        <w:t xml:space="preserve">, </w:t>
      </w:r>
      <w:r w:rsidRPr="00243E75">
        <w:rPr>
          <w:sz w:val="24"/>
          <w:szCs w:val="24"/>
        </w:rPr>
        <w:t>osoby pomagającej w dokonaniu zgłoszenia</w:t>
      </w:r>
      <w:r w:rsidR="00C403C9">
        <w:rPr>
          <w:sz w:val="24"/>
          <w:szCs w:val="24"/>
        </w:rPr>
        <w:t xml:space="preserve"> lub osoby powiązanej z osobą dokonującą zgłoszenia</w:t>
      </w:r>
      <w:r w:rsidRPr="00243E75">
        <w:rPr>
          <w:sz w:val="24"/>
          <w:szCs w:val="24"/>
        </w:rPr>
        <w:t>;</w:t>
      </w:r>
    </w:p>
    <w:p w14:paraId="23638920" w14:textId="11A41A3C" w:rsidR="00381A9D" w:rsidRPr="008C37CF" w:rsidRDefault="00483AF7" w:rsidP="008C37CF">
      <w:pPr>
        <w:pStyle w:val="Akapitzlist"/>
        <w:numPr>
          <w:ilvl w:val="0"/>
          <w:numId w:val="15"/>
        </w:numPr>
        <w:spacing w:line="0" w:lineRule="atLeast"/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>stale monitoruje</w:t>
      </w:r>
      <w:r w:rsidR="00747CA1" w:rsidRPr="00483AF7">
        <w:rPr>
          <w:sz w:val="24"/>
          <w:szCs w:val="24"/>
        </w:rPr>
        <w:t xml:space="preserve"> (co najmniej przez okres postępowania wyjaśniającego i</w:t>
      </w:r>
      <w:r w:rsidR="00530568" w:rsidRPr="00483AF7">
        <w:rPr>
          <w:sz w:val="24"/>
          <w:szCs w:val="24"/>
        </w:rPr>
        <w:t xml:space="preserve"> przez okres </w:t>
      </w:r>
      <w:r w:rsidR="00530568" w:rsidRPr="00483AF7">
        <w:rPr>
          <w:color w:val="000000" w:themeColor="text1"/>
          <w:sz w:val="24"/>
          <w:szCs w:val="24"/>
        </w:rPr>
        <w:t>3</w:t>
      </w:r>
      <w:r w:rsidR="00747CA1" w:rsidRPr="00483AF7">
        <w:rPr>
          <w:color w:val="000000" w:themeColor="text1"/>
          <w:sz w:val="24"/>
          <w:szCs w:val="24"/>
        </w:rPr>
        <w:t xml:space="preserve"> miesięcy </w:t>
      </w:r>
      <w:r w:rsidR="00747CA1" w:rsidRPr="00483AF7">
        <w:rPr>
          <w:sz w:val="24"/>
          <w:szCs w:val="24"/>
        </w:rPr>
        <w:t>po jego zakończeniu)</w:t>
      </w:r>
      <w:r>
        <w:rPr>
          <w:sz w:val="24"/>
          <w:szCs w:val="24"/>
        </w:rPr>
        <w:t xml:space="preserve"> </w:t>
      </w:r>
      <w:r w:rsidR="00747CA1" w:rsidRPr="00483AF7">
        <w:rPr>
          <w:sz w:val="24"/>
          <w:szCs w:val="24"/>
        </w:rPr>
        <w:t>sytuacj</w:t>
      </w:r>
      <w:r>
        <w:rPr>
          <w:sz w:val="24"/>
          <w:szCs w:val="24"/>
        </w:rPr>
        <w:t>ę</w:t>
      </w:r>
      <w:r w:rsidR="00747CA1" w:rsidRPr="00483AF7">
        <w:rPr>
          <w:sz w:val="24"/>
          <w:szCs w:val="24"/>
        </w:rPr>
        <w:t xml:space="preserve"> kadrow</w:t>
      </w:r>
      <w:r>
        <w:rPr>
          <w:sz w:val="24"/>
          <w:szCs w:val="24"/>
        </w:rPr>
        <w:t>ą</w:t>
      </w:r>
      <w:r w:rsidR="00747CA1" w:rsidRPr="00483AF7">
        <w:rPr>
          <w:sz w:val="24"/>
          <w:szCs w:val="24"/>
        </w:rPr>
        <w:t xml:space="preserve"> osoby dokonującej zgłoszenia</w:t>
      </w:r>
      <w:r>
        <w:rPr>
          <w:sz w:val="24"/>
          <w:szCs w:val="24"/>
        </w:rPr>
        <w:t>,</w:t>
      </w:r>
      <w:r w:rsidR="00747CA1" w:rsidRPr="00483AF7">
        <w:rPr>
          <w:sz w:val="24"/>
          <w:szCs w:val="24"/>
        </w:rPr>
        <w:t xml:space="preserve"> osoby pomagającej w dokonaniu zgłoszenia</w:t>
      </w:r>
      <w:r>
        <w:rPr>
          <w:sz w:val="24"/>
          <w:szCs w:val="24"/>
        </w:rPr>
        <w:t xml:space="preserve"> oraz osoby powiązanej z osobą dokonującą zgłoszenia</w:t>
      </w:r>
      <w:r w:rsidR="00747CA1" w:rsidRPr="00483AF7">
        <w:rPr>
          <w:sz w:val="24"/>
          <w:szCs w:val="24"/>
        </w:rPr>
        <w:t>. Monitorowanie obejmuje analizę uzasadni</w:t>
      </w:r>
      <w:r w:rsidR="00530568" w:rsidRPr="00483AF7">
        <w:rPr>
          <w:sz w:val="24"/>
          <w:szCs w:val="24"/>
        </w:rPr>
        <w:t>enia wszelkich wniosków współpracowników/przełożonych</w:t>
      </w:r>
      <w:r w:rsidR="00747CA1" w:rsidRPr="00483AF7">
        <w:rPr>
          <w:sz w:val="24"/>
          <w:szCs w:val="24"/>
        </w:rPr>
        <w:t xml:space="preserve"> osoby dokonującej zgłoszenia</w:t>
      </w:r>
      <w:r>
        <w:rPr>
          <w:sz w:val="24"/>
          <w:szCs w:val="24"/>
        </w:rPr>
        <w:t>,</w:t>
      </w:r>
      <w:r w:rsidR="00747CA1" w:rsidRPr="00483AF7">
        <w:rPr>
          <w:sz w:val="24"/>
          <w:szCs w:val="24"/>
        </w:rPr>
        <w:t xml:space="preserve"> osoby pomagającej w dokonaniu zgłoszenia</w:t>
      </w:r>
      <w:r>
        <w:rPr>
          <w:sz w:val="24"/>
          <w:szCs w:val="24"/>
        </w:rPr>
        <w:t xml:space="preserve"> lub osoby powiązanej z osobą dokonującą zgłoszenia</w:t>
      </w:r>
      <w:r w:rsidR="00747CA1" w:rsidRPr="00483AF7">
        <w:rPr>
          <w:sz w:val="24"/>
          <w:szCs w:val="24"/>
        </w:rPr>
        <w:t xml:space="preserve"> dotyczących zmiany ich sytuacji prawnej i faktycznej w ramach stosunku pracy (np. rozwiązanie umowy o pracę, zmiana zakresu czynności, przeniesienie do innej komórki organizacyjnej/na inne stanowisko pracy, degradacja stanowiskowa, płacowa, podnoszenie kompetencji, dodatkowe wynagrodzenie przyznawane pracownikom – dodatki, nagrody, premie, zmiana warunków świadczenia pracy – wynagrodzenie, wymiar etatu, godziny pracy, udzielenie pracownikowi urlopu wypoczynkowego/ szkoleniowego/ bezpłatnego itp.). </w:t>
      </w:r>
    </w:p>
    <w:p w14:paraId="2B96075E" w14:textId="69982A7F" w:rsidR="00747CA1" w:rsidRPr="00243E75" w:rsidRDefault="00747CA1" w:rsidP="00AB4DD6">
      <w:pPr>
        <w:pStyle w:val="Akapitzlist"/>
        <w:numPr>
          <w:ilvl w:val="0"/>
          <w:numId w:val="13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Działania, o których mowa w ust. 4 pkt 1 obejmują przede wszystkim:</w:t>
      </w:r>
    </w:p>
    <w:p w14:paraId="35A575AB" w14:textId="6A3C4659" w:rsidR="00747CA1" w:rsidRPr="00243E75" w:rsidRDefault="00747CA1" w:rsidP="008C37CF">
      <w:pPr>
        <w:pStyle w:val="Akapitzlist"/>
        <w:spacing w:line="0" w:lineRule="atLeast"/>
        <w:ind w:left="1134" w:right="-6" w:hanging="425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1)</w:t>
      </w:r>
      <w:r w:rsidR="008C37CF">
        <w:rPr>
          <w:sz w:val="24"/>
          <w:szCs w:val="24"/>
        </w:rPr>
        <w:tab/>
        <w:t>o</w:t>
      </w:r>
      <w:r w:rsidRPr="00243E75">
        <w:rPr>
          <w:sz w:val="24"/>
          <w:szCs w:val="24"/>
        </w:rPr>
        <w:t>graniczenie dostępu do informacji wyłącznie dla osób uprawnionych w ramach postępowania wyjaśniającego, a także procesu zapewnienia ochrony osobie dokonującej zgłoszenia</w:t>
      </w:r>
      <w:r w:rsidR="003246CF">
        <w:rPr>
          <w:sz w:val="24"/>
          <w:szCs w:val="24"/>
        </w:rPr>
        <w:t xml:space="preserve">, </w:t>
      </w:r>
      <w:r w:rsidRPr="00243E75">
        <w:rPr>
          <w:sz w:val="24"/>
          <w:szCs w:val="24"/>
        </w:rPr>
        <w:t>osobie pomagającej w dokonaniu zgłoszenia</w:t>
      </w:r>
      <w:r w:rsidR="003246CF">
        <w:rPr>
          <w:sz w:val="24"/>
          <w:szCs w:val="24"/>
        </w:rPr>
        <w:t xml:space="preserve"> oraz osobie powiązanej z osobą dokonująca zgłoszenia</w:t>
      </w:r>
      <w:r w:rsidRPr="00243E75">
        <w:rPr>
          <w:sz w:val="24"/>
          <w:szCs w:val="24"/>
        </w:rPr>
        <w:t>,</w:t>
      </w:r>
    </w:p>
    <w:p w14:paraId="4E7A0EDF" w14:textId="15570555" w:rsidR="00747CA1" w:rsidRPr="00402F38" w:rsidRDefault="00747CA1" w:rsidP="008C37CF">
      <w:pPr>
        <w:spacing w:line="0" w:lineRule="atLeast"/>
        <w:ind w:left="1134" w:right="-6" w:hanging="425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2)</w:t>
      </w:r>
      <w:r w:rsidR="008C37CF">
        <w:rPr>
          <w:sz w:val="24"/>
          <w:szCs w:val="24"/>
        </w:rPr>
        <w:tab/>
      </w:r>
      <w:r w:rsidRPr="00243E75">
        <w:rPr>
          <w:sz w:val="24"/>
          <w:szCs w:val="24"/>
        </w:rPr>
        <w:t>odebranie od osób uprawnionych do dostępu do informacji, pisemnych oświadczeń</w:t>
      </w:r>
      <w:r w:rsidR="00402F38">
        <w:rPr>
          <w:sz w:val="24"/>
          <w:szCs w:val="24"/>
        </w:rPr>
        <w:t xml:space="preserve"> </w:t>
      </w:r>
      <w:r w:rsidRPr="00402F38">
        <w:rPr>
          <w:sz w:val="24"/>
          <w:szCs w:val="24"/>
        </w:rPr>
        <w:t>o zobowiązaniu do zachowania w poufności informacji pozyskanych w postępowaniu</w:t>
      </w:r>
      <w:r w:rsidR="00530568" w:rsidRPr="00402F38">
        <w:rPr>
          <w:sz w:val="24"/>
          <w:szCs w:val="24"/>
        </w:rPr>
        <w:t xml:space="preserve"> </w:t>
      </w:r>
      <w:r w:rsidRPr="00402F38">
        <w:rPr>
          <w:sz w:val="24"/>
          <w:szCs w:val="24"/>
        </w:rPr>
        <w:lastRenderedPageBreak/>
        <w:t>wyjaśniającym</w:t>
      </w:r>
      <w:r w:rsidR="00402F38" w:rsidRPr="00402F38">
        <w:rPr>
          <w:sz w:val="24"/>
          <w:szCs w:val="24"/>
        </w:rPr>
        <w:t xml:space="preserve"> </w:t>
      </w:r>
      <w:r w:rsidRPr="00402F38">
        <w:rPr>
          <w:sz w:val="24"/>
          <w:szCs w:val="24"/>
        </w:rPr>
        <w:t>lub w procesie ochrony osoby dokonującej zgłoszenia</w:t>
      </w:r>
      <w:r w:rsidR="003246CF">
        <w:rPr>
          <w:sz w:val="24"/>
          <w:szCs w:val="24"/>
        </w:rPr>
        <w:t xml:space="preserve">, </w:t>
      </w:r>
      <w:r w:rsidRPr="00402F38">
        <w:rPr>
          <w:sz w:val="24"/>
          <w:szCs w:val="24"/>
        </w:rPr>
        <w:t>osoby</w:t>
      </w:r>
      <w:r w:rsidR="00402F38" w:rsidRPr="00402F38">
        <w:rPr>
          <w:sz w:val="24"/>
          <w:szCs w:val="24"/>
        </w:rPr>
        <w:t xml:space="preserve"> </w:t>
      </w:r>
      <w:r w:rsidRPr="00402F38">
        <w:rPr>
          <w:sz w:val="24"/>
          <w:szCs w:val="24"/>
        </w:rPr>
        <w:t>pomagającej w dokonaniu zgłoszenia</w:t>
      </w:r>
      <w:r w:rsidR="003246CF">
        <w:rPr>
          <w:sz w:val="24"/>
          <w:szCs w:val="24"/>
        </w:rPr>
        <w:t xml:space="preserve"> oraz osoby powiązanej z osobą dokonującą zgłoszenia</w:t>
      </w:r>
      <w:r w:rsidRPr="00402F38">
        <w:rPr>
          <w:sz w:val="24"/>
          <w:szCs w:val="24"/>
        </w:rPr>
        <w:t>,</w:t>
      </w:r>
    </w:p>
    <w:p w14:paraId="039E61A0" w14:textId="1D72724E" w:rsidR="00747CA1" w:rsidRPr="00402F38" w:rsidRDefault="009C5A7F" w:rsidP="008C37CF">
      <w:pPr>
        <w:pStyle w:val="Akapitzlist"/>
        <w:spacing w:line="0" w:lineRule="atLeast"/>
        <w:ind w:left="1134" w:right="-6" w:hanging="371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3)</w:t>
      </w:r>
      <w:r w:rsidR="008C37CF">
        <w:rPr>
          <w:sz w:val="24"/>
          <w:szCs w:val="24"/>
        </w:rPr>
        <w:tab/>
      </w:r>
      <w:r w:rsidR="00747CA1" w:rsidRPr="00243E75">
        <w:rPr>
          <w:sz w:val="24"/>
          <w:szCs w:val="24"/>
        </w:rPr>
        <w:t>ukaranie osób, którym udowodnione zostało, że nie dotrzymały zobowiązania, o</w:t>
      </w:r>
      <w:r w:rsidR="00402F38">
        <w:rPr>
          <w:sz w:val="24"/>
          <w:szCs w:val="24"/>
        </w:rPr>
        <w:t xml:space="preserve"> </w:t>
      </w:r>
      <w:r w:rsidR="00747CA1" w:rsidRPr="00402F38">
        <w:rPr>
          <w:sz w:val="24"/>
          <w:szCs w:val="24"/>
        </w:rPr>
        <w:t>którym mowa powyżej</w:t>
      </w:r>
      <w:r w:rsidR="008C37CF">
        <w:rPr>
          <w:sz w:val="24"/>
          <w:szCs w:val="24"/>
        </w:rPr>
        <w:t>.</w:t>
      </w:r>
    </w:p>
    <w:p w14:paraId="3E083CC2" w14:textId="77777777" w:rsidR="00747CA1" w:rsidRPr="00243E75" w:rsidRDefault="00747CA1" w:rsidP="00AB4DD6">
      <w:pPr>
        <w:pStyle w:val="Akapitzlist"/>
        <w:spacing w:line="0" w:lineRule="atLeast"/>
        <w:ind w:right="-6"/>
        <w:jc w:val="both"/>
        <w:rPr>
          <w:sz w:val="24"/>
          <w:szCs w:val="24"/>
        </w:rPr>
      </w:pPr>
    </w:p>
    <w:p w14:paraId="405FB0E5" w14:textId="77777777" w:rsidR="00C65159" w:rsidRPr="00243E75" w:rsidRDefault="00C65159" w:rsidP="00AB4DD6">
      <w:pPr>
        <w:pStyle w:val="Akapitzlist"/>
        <w:spacing w:line="0" w:lineRule="atLeast"/>
        <w:ind w:right="-6"/>
        <w:jc w:val="both"/>
        <w:rPr>
          <w:sz w:val="24"/>
          <w:szCs w:val="24"/>
        </w:rPr>
      </w:pPr>
    </w:p>
    <w:p w14:paraId="3A9623D0" w14:textId="67137C8C" w:rsidR="00C65159" w:rsidRPr="008C335B" w:rsidRDefault="00645722" w:rsidP="00AB4DD6">
      <w:pPr>
        <w:spacing w:line="0" w:lineRule="atLeast"/>
        <w:ind w:right="-6"/>
        <w:jc w:val="both"/>
        <w:rPr>
          <w:b/>
          <w:bCs/>
          <w:sz w:val="28"/>
          <w:szCs w:val="28"/>
        </w:rPr>
      </w:pPr>
      <w:r w:rsidRPr="00243E75">
        <w:rPr>
          <w:sz w:val="28"/>
          <w:szCs w:val="28"/>
        </w:rPr>
        <w:t xml:space="preserve">                                                                           </w:t>
      </w:r>
      <w:r w:rsidR="009C5A7F" w:rsidRPr="008C335B">
        <w:rPr>
          <w:b/>
          <w:bCs/>
          <w:sz w:val="28"/>
          <w:szCs w:val="28"/>
        </w:rPr>
        <w:t xml:space="preserve">§ </w:t>
      </w:r>
      <w:r w:rsidR="00410CA6" w:rsidRPr="008C335B">
        <w:rPr>
          <w:b/>
          <w:bCs/>
          <w:sz w:val="28"/>
          <w:szCs w:val="28"/>
        </w:rPr>
        <w:t>1</w:t>
      </w:r>
      <w:r w:rsidR="001C7D8E" w:rsidRPr="008C335B">
        <w:rPr>
          <w:b/>
          <w:bCs/>
          <w:sz w:val="28"/>
          <w:szCs w:val="28"/>
        </w:rPr>
        <w:t>1</w:t>
      </w:r>
      <w:r w:rsidR="009C5A7F" w:rsidRPr="008C335B">
        <w:rPr>
          <w:b/>
          <w:bCs/>
          <w:sz w:val="28"/>
          <w:szCs w:val="28"/>
        </w:rPr>
        <w:t>.</w:t>
      </w:r>
    </w:p>
    <w:p w14:paraId="0663F497" w14:textId="43AAE8BF" w:rsidR="009C5A7F" w:rsidRPr="00243E75" w:rsidRDefault="009C5A7F" w:rsidP="00AB4DD6">
      <w:pPr>
        <w:pStyle w:val="Akapitzlist"/>
        <w:spacing w:line="0" w:lineRule="atLeast"/>
        <w:ind w:right="-6"/>
        <w:jc w:val="both"/>
        <w:rPr>
          <w:sz w:val="24"/>
          <w:szCs w:val="24"/>
        </w:rPr>
      </w:pPr>
    </w:p>
    <w:p w14:paraId="0EAFC174" w14:textId="5CCC493E" w:rsidR="009C5A7F" w:rsidRPr="00243E75" w:rsidRDefault="009C5A7F" w:rsidP="00AB4DD6">
      <w:pPr>
        <w:pStyle w:val="Akapitzlist"/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Osobę dokonującą zgłoszenia należy każdorazowo informować o okolicznościach,                          w których ujawnienie jej tożsamości stanie się konieczne, np. w razie wszczęcia postępowania karnego.</w:t>
      </w:r>
    </w:p>
    <w:p w14:paraId="2422BBCC" w14:textId="638B46A4" w:rsidR="009C5A7F" w:rsidRPr="00243E75" w:rsidRDefault="009C5A7F" w:rsidP="00AB4DD6">
      <w:pPr>
        <w:pStyle w:val="Akapitzlist"/>
        <w:spacing w:line="0" w:lineRule="atLeast"/>
        <w:ind w:right="-6"/>
        <w:jc w:val="both"/>
        <w:rPr>
          <w:sz w:val="24"/>
          <w:szCs w:val="24"/>
        </w:rPr>
      </w:pPr>
    </w:p>
    <w:p w14:paraId="2A486E94" w14:textId="493CE632" w:rsidR="00C32C12" w:rsidRPr="008C335B" w:rsidRDefault="00C32C12" w:rsidP="00927EC2">
      <w:pPr>
        <w:spacing w:line="0" w:lineRule="atLeast"/>
        <w:ind w:right="-6"/>
        <w:jc w:val="center"/>
        <w:rPr>
          <w:rFonts w:cs="Calibri"/>
          <w:b/>
          <w:bCs/>
          <w:sz w:val="28"/>
          <w:szCs w:val="28"/>
        </w:rPr>
      </w:pPr>
      <w:r w:rsidRPr="008C335B">
        <w:rPr>
          <w:rFonts w:cs="Calibri"/>
          <w:b/>
          <w:bCs/>
          <w:sz w:val="28"/>
          <w:szCs w:val="28"/>
        </w:rPr>
        <w:t>DZIAŁ VI</w:t>
      </w:r>
    </w:p>
    <w:p w14:paraId="67A2D8FD" w14:textId="4057D61E" w:rsidR="00C32C12" w:rsidRPr="008C335B" w:rsidRDefault="00C32C12" w:rsidP="00927EC2">
      <w:pPr>
        <w:spacing w:line="0" w:lineRule="atLeast"/>
        <w:ind w:right="-6"/>
        <w:jc w:val="center"/>
        <w:rPr>
          <w:rFonts w:cs="Calibri"/>
          <w:b/>
          <w:bCs/>
          <w:sz w:val="28"/>
          <w:szCs w:val="28"/>
        </w:rPr>
      </w:pPr>
      <w:r w:rsidRPr="008C335B">
        <w:rPr>
          <w:rFonts w:cs="Calibri"/>
          <w:b/>
          <w:bCs/>
          <w:sz w:val="28"/>
          <w:szCs w:val="28"/>
        </w:rPr>
        <w:t>POSTANOWIENIA KOŃCOWE</w:t>
      </w:r>
    </w:p>
    <w:p w14:paraId="35502628" w14:textId="04BE2175" w:rsidR="009C5A7F" w:rsidRPr="008C335B" w:rsidRDefault="009C5A7F" w:rsidP="00927EC2">
      <w:pPr>
        <w:spacing w:line="0" w:lineRule="atLeast"/>
        <w:ind w:right="-6"/>
        <w:jc w:val="center"/>
        <w:rPr>
          <w:b/>
          <w:bCs/>
          <w:sz w:val="28"/>
          <w:szCs w:val="28"/>
        </w:rPr>
      </w:pPr>
      <w:bookmarkStart w:id="12" w:name="_Hlk86747309"/>
      <w:r w:rsidRPr="008C335B">
        <w:rPr>
          <w:b/>
          <w:bCs/>
          <w:sz w:val="28"/>
          <w:szCs w:val="28"/>
        </w:rPr>
        <w:t>§ 1</w:t>
      </w:r>
      <w:r w:rsidR="001C7D8E" w:rsidRPr="008C335B">
        <w:rPr>
          <w:b/>
          <w:bCs/>
          <w:sz w:val="28"/>
          <w:szCs w:val="28"/>
        </w:rPr>
        <w:t>2</w:t>
      </w:r>
      <w:r w:rsidRPr="008C335B">
        <w:rPr>
          <w:b/>
          <w:bCs/>
          <w:sz w:val="28"/>
          <w:szCs w:val="28"/>
        </w:rPr>
        <w:t>.</w:t>
      </w:r>
    </w:p>
    <w:bookmarkEnd w:id="12"/>
    <w:p w14:paraId="5BD01F72" w14:textId="5A535205" w:rsidR="009D2B89" w:rsidRPr="00243E75" w:rsidRDefault="009D2B89" w:rsidP="00AB4DD6">
      <w:pPr>
        <w:spacing w:line="0" w:lineRule="atLeast"/>
        <w:ind w:left="4248" w:right="-6" w:firstLine="708"/>
        <w:jc w:val="both"/>
        <w:rPr>
          <w:sz w:val="24"/>
          <w:szCs w:val="24"/>
        </w:rPr>
      </w:pPr>
    </w:p>
    <w:p w14:paraId="24FBAA46" w14:textId="7A0F1CFF" w:rsidR="009D2B89" w:rsidRPr="00243E75" w:rsidRDefault="009D2B89" w:rsidP="00AB4DD6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243E75">
        <w:rPr>
          <w:sz w:val="24"/>
          <w:szCs w:val="24"/>
        </w:rPr>
        <w:t>Za zapewnienie wdrożenia procedury, w tym zapewnienie zasobów niezbędnych do realizacji zadań wynikających z niniejszej procedury odpow</w:t>
      </w:r>
      <w:r w:rsidR="00530568">
        <w:rPr>
          <w:sz w:val="24"/>
          <w:szCs w:val="24"/>
        </w:rPr>
        <w:t>iada Dyrektor Poradni Psychologiczno-Pedagogicznej nr 8 w Warszawie</w:t>
      </w:r>
      <w:r w:rsidRPr="00243E75">
        <w:rPr>
          <w:sz w:val="24"/>
          <w:szCs w:val="24"/>
        </w:rPr>
        <w:t>.</w:t>
      </w:r>
    </w:p>
    <w:p w14:paraId="3FEFCEBF" w14:textId="47BE219A" w:rsidR="009D2B89" w:rsidRDefault="00637DBB" w:rsidP="003246CF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243E75">
        <w:rPr>
          <w:sz w:val="24"/>
          <w:szCs w:val="24"/>
        </w:rPr>
        <w:t>Dyrektor nadaje pisemne upoważnienie do przetwarzania danych osobowych do przyjmowania weryfikacji zgłoszeń, podejmowania działań następczych oraz przetwarzania danych osobowych osób dokonujących zgłoszenia. Osoby upoważnione są obowiązane do zachowania tajemnicy.</w:t>
      </w:r>
    </w:p>
    <w:p w14:paraId="1E4A2FD9" w14:textId="224C5AB6" w:rsidR="003246CF" w:rsidRPr="003246CF" w:rsidRDefault="003246CF" w:rsidP="003246CF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Zgłoszenia i rejestr zgłoszeń są przechowywane w zamkniętej szafie, do której klucz posiadają jedynie osoby przyjmujące zgłoszenia – pan Marcin Szwed i pani Beata Szelągowska.</w:t>
      </w:r>
    </w:p>
    <w:p w14:paraId="702DA00D" w14:textId="77777777" w:rsidR="00C403C9" w:rsidRDefault="00C403C9" w:rsidP="00AB4DD6">
      <w:pPr>
        <w:spacing w:line="0" w:lineRule="atLeast"/>
        <w:ind w:left="4248" w:right="-6" w:firstLine="708"/>
        <w:jc w:val="both"/>
        <w:rPr>
          <w:b/>
          <w:sz w:val="28"/>
          <w:szCs w:val="28"/>
        </w:rPr>
      </w:pPr>
    </w:p>
    <w:p w14:paraId="2638C61C" w14:textId="1D76C343" w:rsidR="009D2B89" w:rsidRPr="00927EC2" w:rsidRDefault="009D2B89" w:rsidP="00AB4DD6">
      <w:pPr>
        <w:spacing w:line="0" w:lineRule="atLeast"/>
        <w:ind w:left="4248" w:right="-6" w:firstLine="708"/>
        <w:jc w:val="both"/>
        <w:rPr>
          <w:b/>
          <w:sz w:val="28"/>
          <w:szCs w:val="28"/>
        </w:rPr>
      </w:pPr>
      <w:r w:rsidRPr="00927EC2">
        <w:rPr>
          <w:b/>
          <w:sz w:val="28"/>
          <w:szCs w:val="28"/>
        </w:rPr>
        <w:t>§ 1</w:t>
      </w:r>
      <w:r w:rsidR="001C7D8E" w:rsidRPr="00927EC2">
        <w:rPr>
          <w:b/>
          <w:sz w:val="28"/>
          <w:szCs w:val="28"/>
        </w:rPr>
        <w:t>3</w:t>
      </w:r>
      <w:r w:rsidRPr="00927EC2">
        <w:rPr>
          <w:b/>
          <w:sz w:val="28"/>
          <w:szCs w:val="28"/>
        </w:rPr>
        <w:t>.</w:t>
      </w:r>
    </w:p>
    <w:p w14:paraId="497E8273" w14:textId="77777777" w:rsidR="009D2B89" w:rsidRPr="00243E75" w:rsidRDefault="009D2B89" w:rsidP="00AB4DD6">
      <w:pPr>
        <w:spacing w:line="0" w:lineRule="atLeast"/>
        <w:ind w:left="4248" w:right="-6" w:firstLine="708"/>
        <w:jc w:val="both"/>
        <w:rPr>
          <w:sz w:val="24"/>
          <w:szCs w:val="24"/>
        </w:rPr>
      </w:pPr>
    </w:p>
    <w:p w14:paraId="5ED4A731" w14:textId="77777777" w:rsidR="009C5A7F" w:rsidRPr="00243E75" w:rsidRDefault="009C5A7F" w:rsidP="00AB4DD6">
      <w:pPr>
        <w:pStyle w:val="Akapitzlist"/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Przepisy niniejszej procedury podlegają przeglądowi nie rzadziej niż raz na trzy lata.</w:t>
      </w:r>
    </w:p>
    <w:p w14:paraId="1F1EFAC3" w14:textId="77777777" w:rsidR="009C5A7F" w:rsidRPr="00243E75" w:rsidRDefault="009C5A7F" w:rsidP="00AB4DD6">
      <w:pPr>
        <w:pStyle w:val="Akapitzlist"/>
        <w:spacing w:line="0" w:lineRule="atLeast"/>
        <w:ind w:right="-6"/>
        <w:jc w:val="both"/>
        <w:rPr>
          <w:sz w:val="24"/>
          <w:szCs w:val="24"/>
        </w:rPr>
      </w:pPr>
    </w:p>
    <w:p w14:paraId="0286DD44" w14:textId="77777777" w:rsidR="009C5A7F" w:rsidRPr="00243E75" w:rsidRDefault="009C5A7F" w:rsidP="00AB4DD6">
      <w:pPr>
        <w:pStyle w:val="Akapitzlist"/>
        <w:spacing w:line="0" w:lineRule="atLeast"/>
        <w:ind w:right="-6"/>
        <w:jc w:val="both"/>
        <w:rPr>
          <w:sz w:val="24"/>
          <w:szCs w:val="24"/>
        </w:rPr>
      </w:pPr>
    </w:p>
    <w:p w14:paraId="2ECC889D" w14:textId="77777777" w:rsidR="00D62AFB" w:rsidRPr="00243E75" w:rsidRDefault="00D62AFB" w:rsidP="005B709C">
      <w:pPr>
        <w:spacing w:line="0" w:lineRule="atLeast"/>
        <w:jc w:val="both"/>
        <w:rPr>
          <w:rFonts w:ascii="Arial" w:eastAsia="Arial" w:hAnsi="Arial"/>
          <w:sz w:val="21"/>
        </w:rPr>
      </w:pPr>
    </w:p>
    <w:p w14:paraId="2A5EF4A3" w14:textId="58617B85" w:rsidR="00D62AFB" w:rsidRPr="00243E75" w:rsidRDefault="00D62AFB" w:rsidP="00AB4DD6">
      <w:pPr>
        <w:spacing w:line="0" w:lineRule="atLeast"/>
        <w:ind w:left="9067"/>
        <w:jc w:val="both"/>
        <w:rPr>
          <w:rFonts w:ascii="Arial" w:eastAsia="Arial" w:hAnsi="Arial"/>
          <w:sz w:val="21"/>
        </w:rPr>
        <w:sectPr w:rsidR="00D62AFB" w:rsidRPr="00243E75">
          <w:footerReference w:type="default" r:id="rId9"/>
          <w:pgSz w:w="11900" w:h="16838"/>
          <w:pgMar w:top="755" w:right="1126" w:bottom="148" w:left="1133" w:header="0" w:footer="0" w:gutter="0"/>
          <w:cols w:space="0" w:equalWidth="0">
            <w:col w:w="9647"/>
          </w:cols>
          <w:docGrid w:linePitch="360"/>
        </w:sectPr>
      </w:pPr>
    </w:p>
    <w:p w14:paraId="027BB84D" w14:textId="1A6FF2C1" w:rsidR="0029331B" w:rsidRPr="00927EC2" w:rsidRDefault="009D2B89" w:rsidP="008E349C">
      <w:pPr>
        <w:tabs>
          <w:tab w:val="left" w:pos="4847"/>
        </w:tabs>
        <w:spacing w:line="0" w:lineRule="atLeast"/>
        <w:jc w:val="right"/>
        <w:rPr>
          <w:b/>
          <w:sz w:val="24"/>
        </w:rPr>
      </w:pPr>
      <w:r w:rsidRPr="00243E75">
        <w:rPr>
          <w:sz w:val="24"/>
        </w:rPr>
        <w:lastRenderedPageBreak/>
        <w:tab/>
      </w:r>
      <w:r w:rsidRPr="00243E75">
        <w:rPr>
          <w:sz w:val="24"/>
        </w:rPr>
        <w:tab/>
      </w:r>
      <w:r w:rsidRPr="00243E75">
        <w:rPr>
          <w:sz w:val="24"/>
        </w:rPr>
        <w:tab/>
      </w:r>
      <w:bookmarkStart w:id="13" w:name="_Hlk86750109"/>
      <w:bookmarkStart w:id="14" w:name="_Hlk86779992"/>
      <w:r w:rsidRPr="00927EC2">
        <w:rPr>
          <w:b/>
          <w:sz w:val="24"/>
        </w:rPr>
        <w:t>Załącznik nr 1</w:t>
      </w:r>
    </w:p>
    <w:p w14:paraId="160020E2" w14:textId="15931A28" w:rsidR="009053DA" w:rsidRPr="00243E75" w:rsidRDefault="00801A82" w:rsidP="008E349C">
      <w:pPr>
        <w:tabs>
          <w:tab w:val="left" w:pos="4847"/>
        </w:tabs>
        <w:spacing w:line="0" w:lineRule="atLeast"/>
        <w:jc w:val="right"/>
        <w:rPr>
          <w:sz w:val="24"/>
        </w:rPr>
      </w:pPr>
      <w:r w:rsidRPr="00243E75">
        <w:rPr>
          <w:sz w:val="24"/>
        </w:rPr>
        <w:tab/>
      </w:r>
      <w:r w:rsidRPr="00243E75">
        <w:rPr>
          <w:sz w:val="24"/>
        </w:rPr>
        <w:tab/>
      </w:r>
      <w:r w:rsidRPr="00243E75">
        <w:rPr>
          <w:sz w:val="24"/>
        </w:rPr>
        <w:tab/>
      </w:r>
      <w:r w:rsidR="003E2F32" w:rsidRPr="00243E75">
        <w:rPr>
          <w:sz w:val="24"/>
        </w:rPr>
        <w:t>d</w:t>
      </w:r>
      <w:r w:rsidR="009D2B89" w:rsidRPr="00243E75">
        <w:rPr>
          <w:sz w:val="24"/>
        </w:rPr>
        <w:t>o</w:t>
      </w:r>
      <w:r w:rsidR="009053DA" w:rsidRPr="00243E75">
        <w:rPr>
          <w:sz w:val="24"/>
        </w:rPr>
        <w:t xml:space="preserve"> Regulaminu zgłoszeń</w:t>
      </w:r>
    </w:p>
    <w:p w14:paraId="2443D5CF" w14:textId="6E8B9742" w:rsidR="009053DA" w:rsidRPr="00243E75" w:rsidRDefault="00801A82" w:rsidP="008E349C">
      <w:pPr>
        <w:tabs>
          <w:tab w:val="left" w:pos="4847"/>
        </w:tabs>
        <w:spacing w:line="0" w:lineRule="atLeast"/>
        <w:jc w:val="right"/>
        <w:rPr>
          <w:sz w:val="24"/>
        </w:rPr>
      </w:pPr>
      <w:r w:rsidRPr="00243E75">
        <w:rPr>
          <w:sz w:val="24"/>
        </w:rPr>
        <w:tab/>
        <w:t xml:space="preserve">               w</w:t>
      </w:r>
      <w:r w:rsidR="009053DA" w:rsidRPr="00243E75">
        <w:rPr>
          <w:sz w:val="24"/>
        </w:rPr>
        <w:t>ewnętrznych, określając</w:t>
      </w:r>
      <w:r w:rsidR="00146D1A">
        <w:rPr>
          <w:sz w:val="24"/>
        </w:rPr>
        <w:t>y</w:t>
      </w:r>
    </w:p>
    <w:p w14:paraId="23B562B5" w14:textId="77777777" w:rsidR="00801A82" w:rsidRPr="00243E75" w:rsidRDefault="00801A82" w:rsidP="008E349C">
      <w:pPr>
        <w:tabs>
          <w:tab w:val="left" w:pos="4847"/>
        </w:tabs>
        <w:spacing w:line="0" w:lineRule="atLeast"/>
        <w:ind w:left="708"/>
        <w:jc w:val="right"/>
        <w:rPr>
          <w:sz w:val="24"/>
        </w:rPr>
      </w:pPr>
      <w:r w:rsidRPr="00243E75">
        <w:rPr>
          <w:sz w:val="24"/>
        </w:rPr>
        <w:t xml:space="preserve">                                                                                           </w:t>
      </w:r>
      <w:r w:rsidR="009D2B89" w:rsidRPr="00243E75">
        <w:rPr>
          <w:sz w:val="24"/>
        </w:rPr>
        <w:t>Procedury</w:t>
      </w:r>
      <w:r w:rsidR="002938DB" w:rsidRPr="00243E75">
        <w:rPr>
          <w:sz w:val="24"/>
        </w:rPr>
        <w:t xml:space="preserve"> zgłaszania przypadków </w:t>
      </w:r>
    </w:p>
    <w:p w14:paraId="48DF4563" w14:textId="77777777" w:rsidR="00801A82" w:rsidRPr="00243E75" w:rsidRDefault="00801A82" w:rsidP="008E349C">
      <w:pPr>
        <w:tabs>
          <w:tab w:val="left" w:pos="4847"/>
        </w:tabs>
        <w:spacing w:line="0" w:lineRule="atLeast"/>
        <w:ind w:left="4956"/>
        <w:jc w:val="right"/>
        <w:rPr>
          <w:sz w:val="24"/>
        </w:rPr>
      </w:pPr>
      <w:r w:rsidRPr="00243E75">
        <w:rPr>
          <w:sz w:val="24"/>
        </w:rPr>
        <w:tab/>
        <w:t>n</w:t>
      </w:r>
      <w:r w:rsidR="002938DB" w:rsidRPr="00243E75">
        <w:rPr>
          <w:sz w:val="24"/>
        </w:rPr>
        <w:t>ieprawidłowości</w:t>
      </w:r>
      <w:r w:rsidRPr="00243E75">
        <w:rPr>
          <w:sz w:val="24"/>
        </w:rPr>
        <w:t xml:space="preserve"> </w:t>
      </w:r>
      <w:r w:rsidR="002938DB" w:rsidRPr="00243E75">
        <w:rPr>
          <w:sz w:val="24"/>
        </w:rPr>
        <w:t xml:space="preserve">oraz ochrony </w:t>
      </w:r>
      <w:r w:rsidRPr="00243E75">
        <w:rPr>
          <w:sz w:val="24"/>
        </w:rPr>
        <w:t xml:space="preserve">     </w:t>
      </w:r>
    </w:p>
    <w:p w14:paraId="124200D8" w14:textId="0E1ADEC8" w:rsidR="009D2B89" w:rsidRPr="00243E75" w:rsidRDefault="00801A82" w:rsidP="008E349C">
      <w:pPr>
        <w:tabs>
          <w:tab w:val="left" w:pos="4847"/>
        </w:tabs>
        <w:spacing w:line="0" w:lineRule="atLeast"/>
        <w:ind w:left="4956"/>
        <w:jc w:val="right"/>
        <w:rPr>
          <w:sz w:val="24"/>
        </w:rPr>
      </w:pPr>
      <w:r w:rsidRPr="00243E75">
        <w:rPr>
          <w:sz w:val="24"/>
        </w:rPr>
        <w:t xml:space="preserve">             </w:t>
      </w:r>
      <w:r w:rsidR="002938DB" w:rsidRPr="00243E75">
        <w:rPr>
          <w:sz w:val="24"/>
        </w:rPr>
        <w:t>osób dokonujących zgłoszeń.</w:t>
      </w:r>
    </w:p>
    <w:bookmarkEnd w:id="13"/>
    <w:p w14:paraId="2752872F" w14:textId="2418DFE1" w:rsidR="002938DB" w:rsidRPr="00243E75" w:rsidRDefault="002938DB" w:rsidP="00AB4DD6">
      <w:pPr>
        <w:tabs>
          <w:tab w:val="left" w:pos="4847"/>
        </w:tabs>
        <w:spacing w:line="0" w:lineRule="atLeast"/>
        <w:ind w:left="6372"/>
        <w:jc w:val="both"/>
        <w:rPr>
          <w:sz w:val="24"/>
        </w:rPr>
      </w:pPr>
    </w:p>
    <w:bookmarkEnd w:id="14"/>
    <w:p w14:paraId="6951915A" w14:textId="794228FF" w:rsidR="002938DB" w:rsidRPr="00243E75" w:rsidRDefault="002938DB" w:rsidP="00AB4DD6">
      <w:pPr>
        <w:tabs>
          <w:tab w:val="left" w:pos="4847"/>
        </w:tabs>
        <w:spacing w:line="0" w:lineRule="atLeast"/>
        <w:ind w:left="6372"/>
        <w:jc w:val="both"/>
        <w:rPr>
          <w:sz w:val="24"/>
        </w:rPr>
      </w:pPr>
    </w:p>
    <w:p w14:paraId="7B614352" w14:textId="0405EAA8" w:rsidR="002938DB" w:rsidRPr="00243E75" w:rsidRDefault="002938DB" w:rsidP="00AB4DD6">
      <w:pPr>
        <w:tabs>
          <w:tab w:val="left" w:pos="4847"/>
        </w:tabs>
        <w:spacing w:line="0" w:lineRule="atLeast"/>
        <w:jc w:val="both"/>
        <w:rPr>
          <w:sz w:val="28"/>
          <w:szCs w:val="28"/>
        </w:rPr>
      </w:pPr>
      <w:r w:rsidRPr="00243E75">
        <w:rPr>
          <w:sz w:val="28"/>
          <w:szCs w:val="28"/>
        </w:rPr>
        <w:t>FORMULARZ ZGŁASZANIA NIEPRAWIDŁOWOŚCI</w:t>
      </w:r>
      <w:r w:rsidR="00363A08" w:rsidRPr="00243E75">
        <w:rPr>
          <w:sz w:val="28"/>
          <w:szCs w:val="28"/>
        </w:rPr>
        <w:t>/NARUSZEŃ</w:t>
      </w:r>
    </w:p>
    <w:p w14:paraId="252A1FCB" w14:textId="5C1281D7" w:rsidR="002938DB" w:rsidRPr="00243E75" w:rsidRDefault="002938DB" w:rsidP="00AB4DD6">
      <w:pPr>
        <w:tabs>
          <w:tab w:val="left" w:pos="4847"/>
        </w:tabs>
        <w:spacing w:line="0" w:lineRule="atLeast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80"/>
        <w:gridCol w:w="1000"/>
        <w:gridCol w:w="7320"/>
      </w:tblGrid>
      <w:tr w:rsidR="00363A08" w:rsidRPr="00243E75" w14:paraId="11ECE97E" w14:textId="77777777" w:rsidTr="006F5431">
        <w:trPr>
          <w:trHeight w:val="400"/>
        </w:trPr>
        <w:tc>
          <w:tcPr>
            <w:tcW w:w="1620" w:type="dxa"/>
            <w:shd w:val="clear" w:color="auto" w:fill="auto"/>
            <w:vAlign w:val="bottom"/>
          </w:tcPr>
          <w:p w14:paraId="1CCE8295" w14:textId="3A01EA92" w:rsidR="00363A08" w:rsidRPr="00243E75" w:rsidRDefault="00363A08" w:rsidP="00AB4DD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9745E61" w14:textId="77777777" w:rsidR="00363A08" w:rsidRPr="00243E75" w:rsidRDefault="00363A08" w:rsidP="00AB4DD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40557752" w14:textId="77777777" w:rsidR="00363A08" w:rsidRPr="00243E75" w:rsidRDefault="00363A08" w:rsidP="00AB4DD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20" w:type="dxa"/>
            <w:shd w:val="clear" w:color="auto" w:fill="auto"/>
            <w:vAlign w:val="bottom"/>
          </w:tcPr>
          <w:p w14:paraId="29CF5497" w14:textId="7207E161" w:rsidR="00363A08" w:rsidRPr="00243E75" w:rsidRDefault="00363A08" w:rsidP="00AB4DD6">
            <w:pPr>
              <w:spacing w:line="0" w:lineRule="atLeast"/>
              <w:ind w:right="2580"/>
              <w:jc w:val="both"/>
              <w:rPr>
                <w:w w:val="99"/>
                <w:sz w:val="28"/>
              </w:rPr>
            </w:pPr>
          </w:p>
        </w:tc>
      </w:tr>
      <w:tr w:rsidR="00363A08" w:rsidRPr="00243E75" w14:paraId="28BBC6AB" w14:textId="77777777" w:rsidTr="006F5431">
        <w:trPr>
          <w:trHeight w:val="81"/>
        </w:trPr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C648EF" w14:textId="77777777" w:rsidR="00363A08" w:rsidRPr="00243E75" w:rsidRDefault="00363A08" w:rsidP="00AB4DD6">
            <w:pPr>
              <w:spacing w:line="0" w:lineRule="atLeast"/>
              <w:jc w:val="both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E8E192" w14:textId="77777777" w:rsidR="00363A08" w:rsidRPr="00243E75" w:rsidRDefault="00363A08" w:rsidP="00AB4DD6">
            <w:pPr>
              <w:spacing w:line="0" w:lineRule="atLeast"/>
              <w:jc w:val="both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229BB1" w14:textId="77777777" w:rsidR="00363A08" w:rsidRPr="00243E75" w:rsidRDefault="00363A08" w:rsidP="00AB4DD6">
            <w:pPr>
              <w:spacing w:line="0" w:lineRule="atLeast"/>
              <w:jc w:val="both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363A08" w:rsidRPr="00243E75" w14:paraId="601A4127" w14:textId="77777777" w:rsidTr="006F5431">
        <w:trPr>
          <w:trHeight w:val="324"/>
        </w:trPr>
        <w:tc>
          <w:tcPr>
            <w:tcW w:w="1620" w:type="dxa"/>
            <w:shd w:val="clear" w:color="auto" w:fill="auto"/>
            <w:vAlign w:val="bottom"/>
          </w:tcPr>
          <w:p w14:paraId="46C16137" w14:textId="77777777" w:rsidR="00363A08" w:rsidRPr="00243E75" w:rsidRDefault="00363A08" w:rsidP="00AB4DD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3BB65AF" w14:textId="77777777" w:rsidR="00363A08" w:rsidRPr="00243E75" w:rsidRDefault="00363A08" w:rsidP="00AB4DD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20" w:type="dxa"/>
            <w:gridSpan w:val="2"/>
            <w:shd w:val="clear" w:color="auto" w:fill="auto"/>
            <w:vAlign w:val="bottom"/>
          </w:tcPr>
          <w:p w14:paraId="473890DD" w14:textId="335E48D7" w:rsidR="00363A08" w:rsidRPr="00243E75" w:rsidRDefault="00363A08" w:rsidP="00AB4DD6">
            <w:pPr>
              <w:spacing w:line="0" w:lineRule="atLeast"/>
              <w:ind w:right="1580"/>
              <w:jc w:val="both"/>
              <w:rPr>
                <w:w w:val="99"/>
                <w:sz w:val="22"/>
              </w:rPr>
            </w:pPr>
          </w:p>
        </w:tc>
      </w:tr>
      <w:tr w:rsidR="00363A08" w:rsidRPr="00243E75" w14:paraId="205A5715" w14:textId="77777777" w:rsidTr="006F5431">
        <w:trPr>
          <w:trHeight w:val="324"/>
        </w:trPr>
        <w:tc>
          <w:tcPr>
            <w:tcW w:w="1620" w:type="dxa"/>
            <w:shd w:val="clear" w:color="auto" w:fill="auto"/>
            <w:vAlign w:val="bottom"/>
          </w:tcPr>
          <w:p w14:paraId="1074F5E1" w14:textId="76FB9240" w:rsidR="00363A08" w:rsidRPr="00243E75" w:rsidRDefault="00363A08" w:rsidP="00AB4DD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20966D1" w14:textId="77777777" w:rsidR="00363A08" w:rsidRPr="00243E75" w:rsidRDefault="00363A08" w:rsidP="00AB4DD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20" w:type="dxa"/>
            <w:gridSpan w:val="2"/>
            <w:shd w:val="clear" w:color="auto" w:fill="auto"/>
            <w:vAlign w:val="bottom"/>
          </w:tcPr>
          <w:p w14:paraId="6DBA54F6" w14:textId="77777777" w:rsidR="00363A08" w:rsidRPr="00243E75" w:rsidRDefault="00363A08" w:rsidP="00AB4DD6">
            <w:pPr>
              <w:spacing w:line="0" w:lineRule="atLeast"/>
              <w:ind w:right="1580"/>
              <w:jc w:val="both"/>
              <w:rPr>
                <w:w w:val="99"/>
                <w:sz w:val="22"/>
              </w:rPr>
            </w:pPr>
          </w:p>
        </w:tc>
      </w:tr>
    </w:tbl>
    <w:p w14:paraId="545FD381" w14:textId="7609825B" w:rsidR="00363A08" w:rsidRDefault="000521F4" w:rsidP="008D5F69">
      <w:pPr>
        <w:spacing w:line="0" w:lineRule="atLeast"/>
        <w:jc w:val="both"/>
        <w:rPr>
          <w:sz w:val="22"/>
        </w:rPr>
      </w:pPr>
      <w:r w:rsidRPr="00243E75">
        <w:rPr>
          <w:rFonts w:ascii="Times New Roman" w:eastAsia="Times New Roman" w:hAnsi="Times New Roman"/>
        </w:rPr>
        <w:t xml:space="preserve"> </w:t>
      </w:r>
      <w:r w:rsidR="00363A08" w:rsidRPr="00243E75">
        <w:rPr>
          <w:sz w:val="22"/>
        </w:rPr>
        <w:t>Podstawa Prawna</w:t>
      </w:r>
      <w:r w:rsidR="008D5F69">
        <w:rPr>
          <w:sz w:val="22"/>
        </w:rPr>
        <w:t xml:space="preserve"> - </w:t>
      </w:r>
      <w:r w:rsidR="00C86F30">
        <w:rPr>
          <w:sz w:val="22"/>
        </w:rPr>
        <w:t>Zarządzenie nr</w:t>
      </w:r>
      <w:r w:rsidR="00C86F30" w:rsidRPr="009231C2">
        <w:rPr>
          <w:sz w:val="22"/>
        </w:rPr>
        <w:t xml:space="preserve"> </w:t>
      </w:r>
      <w:r w:rsidR="009231C2" w:rsidRPr="009231C2">
        <w:rPr>
          <w:sz w:val="22"/>
        </w:rPr>
        <w:t>2</w:t>
      </w:r>
      <w:r w:rsidR="003548ED" w:rsidRPr="009231C2">
        <w:rPr>
          <w:sz w:val="22"/>
        </w:rPr>
        <w:t xml:space="preserve"> </w:t>
      </w:r>
      <w:r w:rsidR="003548ED">
        <w:rPr>
          <w:sz w:val="22"/>
        </w:rPr>
        <w:t>202</w:t>
      </w:r>
      <w:r w:rsidR="009231C2">
        <w:rPr>
          <w:sz w:val="22"/>
        </w:rPr>
        <w:t>4</w:t>
      </w:r>
      <w:r w:rsidR="003548ED">
        <w:rPr>
          <w:sz w:val="22"/>
        </w:rPr>
        <w:t>/202</w:t>
      </w:r>
      <w:r w:rsidR="009231C2">
        <w:rPr>
          <w:sz w:val="22"/>
        </w:rPr>
        <w:t>5</w:t>
      </w:r>
      <w:r w:rsidR="003548ED">
        <w:rPr>
          <w:sz w:val="22"/>
        </w:rPr>
        <w:t xml:space="preserve"> </w:t>
      </w:r>
      <w:r w:rsidR="00C73B48">
        <w:rPr>
          <w:sz w:val="22"/>
        </w:rPr>
        <w:t>Dyrektora Poradni Psychologiczno-Pedagogicznej nr 8</w:t>
      </w:r>
      <w:r w:rsidR="00363A08" w:rsidRPr="00243E75">
        <w:rPr>
          <w:sz w:val="22"/>
        </w:rPr>
        <w:t xml:space="preserve"> w</w:t>
      </w:r>
      <w:r w:rsidR="00C73B48">
        <w:rPr>
          <w:sz w:val="22"/>
        </w:rPr>
        <w:t xml:space="preserve"> Warszawie.</w:t>
      </w:r>
    </w:p>
    <w:p w14:paraId="6DDD9A99" w14:textId="77777777" w:rsidR="003548ED" w:rsidRPr="00243E75" w:rsidRDefault="003548ED" w:rsidP="00AB4DD6">
      <w:pPr>
        <w:tabs>
          <w:tab w:val="left" w:pos="800"/>
        </w:tabs>
        <w:spacing w:line="266" w:lineRule="exact"/>
        <w:jc w:val="both"/>
        <w:rPr>
          <w:rFonts w:ascii="Symbol" w:eastAsia="Symbol" w:hAnsi="Symbol"/>
        </w:rPr>
      </w:pPr>
    </w:p>
    <w:p w14:paraId="646DE92F" w14:textId="72919D70" w:rsidR="00A86308" w:rsidRPr="008A36F7" w:rsidRDefault="008A36F7" w:rsidP="008A36F7">
      <w:pPr>
        <w:pStyle w:val="Akapitzlist"/>
        <w:numPr>
          <w:ilvl w:val="0"/>
          <w:numId w:val="29"/>
        </w:numPr>
        <w:spacing w:line="0" w:lineRule="atLeast"/>
        <w:jc w:val="both"/>
        <w:rPr>
          <w:sz w:val="22"/>
        </w:rPr>
      </w:pPr>
      <w:r>
        <w:rPr>
          <w:sz w:val="22"/>
        </w:rPr>
        <w:t>Imię i nazwisko oraz dane kontaktowe osoby zgłaszającej naruszenie</w:t>
      </w:r>
      <w:r w:rsidR="00A86308" w:rsidRPr="008A36F7">
        <w:rPr>
          <w:sz w:val="22"/>
        </w:rPr>
        <w:t>:</w:t>
      </w:r>
    </w:p>
    <w:p w14:paraId="5FEBA31E" w14:textId="77777777" w:rsidR="003548ED" w:rsidRDefault="003548ED" w:rsidP="00AB4DD6">
      <w:pPr>
        <w:spacing w:line="0" w:lineRule="atLeast"/>
        <w:ind w:left="80"/>
        <w:jc w:val="both"/>
        <w:rPr>
          <w:sz w:val="22"/>
        </w:rPr>
      </w:pPr>
    </w:p>
    <w:p w14:paraId="4132C6E3" w14:textId="0AC46854" w:rsidR="00A86308" w:rsidRPr="008A36F7" w:rsidRDefault="00A86308" w:rsidP="008A36F7">
      <w:pPr>
        <w:pStyle w:val="Akapitzlist"/>
        <w:numPr>
          <w:ilvl w:val="0"/>
          <w:numId w:val="30"/>
        </w:numPr>
        <w:spacing w:line="0" w:lineRule="atLeast"/>
        <w:jc w:val="both"/>
        <w:rPr>
          <w:sz w:val="22"/>
        </w:rPr>
      </w:pPr>
      <w:r w:rsidRPr="008A36F7">
        <w:rPr>
          <w:sz w:val="22"/>
        </w:rPr>
        <w:t>Imię i nazwisko………………………………………………………………………………………………………………</w:t>
      </w:r>
      <w:r w:rsidR="00E64A81" w:rsidRPr="008A36F7">
        <w:rPr>
          <w:sz w:val="22"/>
        </w:rPr>
        <w:t>……..</w:t>
      </w:r>
    </w:p>
    <w:p w14:paraId="6FD98CAF" w14:textId="559313CA" w:rsidR="008A36F7" w:rsidRDefault="008A36F7" w:rsidP="008A36F7">
      <w:pPr>
        <w:spacing w:line="0" w:lineRule="atLeast"/>
        <w:ind w:left="1560" w:hanging="771"/>
        <w:jc w:val="both"/>
        <w:rPr>
          <w:sz w:val="22"/>
        </w:rPr>
      </w:pPr>
      <w:r>
        <w:rPr>
          <w:sz w:val="22"/>
        </w:rPr>
        <w:t>Nr telefonu lub</w:t>
      </w:r>
      <w:r w:rsidRPr="00243E75">
        <w:rPr>
          <w:sz w:val="22"/>
        </w:rPr>
        <w:t xml:space="preserve"> e-mail……………………………………………………………………………………………………</w:t>
      </w:r>
      <w:r>
        <w:rPr>
          <w:sz w:val="22"/>
        </w:rPr>
        <w:t>………</w:t>
      </w:r>
    </w:p>
    <w:p w14:paraId="0BB33EDB" w14:textId="77777777" w:rsidR="0014538B" w:rsidRPr="00243E75" w:rsidRDefault="0014538B" w:rsidP="008A36F7">
      <w:pPr>
        <w:spacing w:line="0" w:lineRule="atLeast"/>
        <w:ind w:left="1560" w:hanging="771"/>
        <w:jc w:val="both"/>
        <w:rPr>
          <w:sz w:val="22"/>
        </w:rPr>
      </w:pPr>
    </w:p>
    <w:p w14:paraId="02D828D7" w14:textId="77777777" w:rsidR="008A36F7" w:rsidRPr="008A36F7" w:rsidRDefault="008A36F7" w:rsidP="008A36F7">
      <w:pPr>
        <w:pStyle w:val="Akapitzlist"/>
        <w:numPr>
          <w:ilvl w:val="0"/>
          <w:numId w:val="30"/>
        </w:numPr>
        <w:spacing w:line="0" w:lineRule="atLeast"/>
        <w:jc w:val="both"/>
        <w:rPr>
          <w:sz w:val="22"/>
        </w:rPr>
      </w:pPr>
      <w:r w:rsidRPr="008A36F7">
        <w:rPr>
          <w:sz w:val="22"/>
        </w:rPr>
        <w:t>Imię i nazwisko……………………………………………………………………………………………………………………..</w:t>
      </w:r>
    </w:p>
    <w:p w14:paraId="39A37215" w14:textId="53A6A132" w:rsidR="008A36F7" w:rsidRDefault="008A36F7" w:rsidP="008A36F7">
      <w:pPr>
        <w:spacing w:line="0" w:lineRule="atLeast"/>
        <w:ind w:left="851"/>
        <w:jc w:val="both"/>
        <w:rPr>
          <w:sz w:val="22"/>
        </w:rPr>
      </w:pPr>
      <w:r>
        <w:rPr>
          <w:sz w:val="22"/>
        </w:rPr>
        <w:t>Nr telefonu lub</w:t>
      </w:r>
      <w:r w:rsidRPr="00243E75">
        <w:rPr>
          <w:sz w:val="22"/>
        </w:rPr>
        <w:t xml:space="preserve"> e-mail……………………………………………………………………………………………………</w:t>
      </w:r>
      <w:r>
        <w:rPr>
          <w:sz w:val="22"/>
        </w:rPr>
        <w:t>……</w:t>
      </w:r>
    </w:p>
    <w:p w14:paraId="7F710D6E" w14:textId="77777777" w:rsidR="0014538B" w:rsidRPr="00243E75" w:rsidRDefault="0014538B" w:rsidP="008A36F7">
      <w:pPr>
        <w:spacing w:line="0" w:lineRule="atLeast"/>
        <w:ind w:left="851"/>
        <w:jc w:val="both"/>
        <w:rPr>
          <w:sz w:val="22"/>
        </w:rPr>
      </w:pPr>
    </w:p>
    <w:p w14:paraId="4E5C6F64" w14:textId="77777777" w:rsidR="008A36F7" w:rsidRPr="008A36F7" w:rsidRDefault="008A36F7" w:rsidP="008A36F7">
      <w:pPr>
        <w:pStyle w:val="Akapitzlist"/>
        <w:numPr>
          <w:ilvl w:val="0"/>
          <w:numId w:val="30"/>
        </w:numPr>
        <w:spacing w:line="0" w:lineRule="atLeast"/>
        <w:jc w:val="both"/>
        <w:rPr>
          <w:sz w:val="22"/>
        </w:rPr>
      </w:pPr>
      <w:r w:rsidRPr="008A36F7">
        <w:rPr>
          <w:sz w:val="22"/>
        </w:rPr>
        <w:t>Imię i nazwisko……………………………………………………………………………………………………………………..</w:t>
      </w:r>
    </w:p>
    <w:p w14:paraId="4B2A1F0D" w14:textId="3A82E2DE" w:rsidR="008A36F7" w:rsidRPr="008A36F7" w:rsidRDefault="008A36F7" w:rsidP="008A36F7">
      <w:pPr>
        <w:pStyle w:val="Akapitzlist"/>
        <w:spacing w:line="0" w:lineRule="atLeast"/>
        <w:ind w:left="800"/>
        <w:jc w:val="both"/>
        <w:rPr>
          <w:sz w:val="22"/>
        </w:rPr>
      </w:pPr>
      <w:r w:rsidRPr="008A36F7">
        <w:rPr>
          <w:sz w:val="22"/>
        </w:rPr>
        <w:t>Nr telefonu lub e-mail……………………………………………………………………………………………………………</w:t>
      </w:r>
    </w:p>
    <w:p w14:paraId="1CCEE771" w14:textId="77777777" w:rsidR="008D5F69" w:rsidRDefault="008D5F69" w:rsidP="008A36F7">
      <w:pPr>
        <w:spacing w:line="0" w:lineRule="atLeast"/>
        <w:jc w:val="both"/>
        <w:rPr>
          <w:sz w:val="22"/>
        </w:rPr>
      </w:pPr>
    </w:p>
    <w:p w14:paraId="3CECD7C8" w14:textId="6B6BACBE" w:rsidR="00A86308" w:rsidRPr="00243E75" w:rsidRDefault="003548ED" w:rsidP="00E64A81">
      <w:pPr>
        <w:spacing w:line="0" w:lineRule="atLeast"/>
        <w:ind w:left="80"/>
        <w:jc w:val="both"/>
        <w:rPr>
          <w:sz w:val="22"/>
        </w:rPr>
      </w:pPr>
      <w:r>
        <w:rPr>
          <w:sz w:val="22"/>
        </w:rPr>
        <w:t>(</w:t>
      </w:r>
      <w:r w:rsidR="00A86308" w:rsidRPr="00243E75">
        <w:rPr>
          <w:sz w:val="22"/>
        </w:rPr>
        <w:t>W przypadku zgłoszenia składanego przez kilka osób, proszę wpisać je wszystkie</w:t>
      </w:r>
      <w:r w:rsidR="00E64A81">
        <w:rPr>
          <w:sz w:val="22"/>
        </w:rPr>
        <w:t>.)</w:t>
      </w:r>
    </w:p>
    <w:p w14:paraId="48EDEAA7" w14:textId="6A4FDFCF" w:rsidR="00A86308" w:rsidRPr="00243E75" w:rsidRDefault="00A86308" w:rsidP="00AB4DD6">
      <w:pPr>
        <w:spacing w:line="0" w:lineRule="atLeast"/>
        <w:ind w:left="80"/>
        <w:jc w:val="both"/>
        <w:rPr>
          <w:sz w:val="22"/>
        </w:rPr>
      </w:pPr>
    </w:p>
    <w:p w14:paraId="66C4EBEE" w14:textId="18B05EDE" w:rsidR="008A36F7" w:rsidRPr="008A36F7" w:rsidRDefault="008A36F7" w:rsidP="008A36F7">
      <w:pPr>
        <w:pStyle w:val="Akapitzlist"/>
        <w:numPr>
          <w:ilvl w:val="0"/>
          <w:numId w:val="29"/>
        </w:numPr>
        <w:spacing w:line="0" w:lineRule="atLeast"/>
        <w:jc w:val="both"/>
        <w:rPr>
          <w:sz w:val="22"/>
        </w:rPr>
      </w:pPr>
      <w:r>
        <w:rPr>
          <w:sz w:val="22"/>
        </w:rPr>
        <w:t>Data i miejsce sporządzenia zgłoszenia - ……………………………………………………………………</w:t>
      </w:r>
      <w:r w:rsidR="0014538B">
        <w:rPr>
          <w:sz w:val="22"/>
        </w:rPr>
        <w:t>……………</w:t>
      </w:r>
    </w:p>
    <w:p w14:paraId="62117BAA" w14:textId="0B928BDC" w:rsidR="00C45324" w:rsidRDefault="0014538B" w:rsidP="0014538B">
      <w:pPr>
        <w:pStyle w:val="Akapitzlist"/>
        <w:numPr>
          <w:ilvl w:val="0"/>
          <w:numId w:val="29"/>
        </w:numPr>
        <w:spacing w:line="0" w:lineRule="atLeast"/>
        <w:jc w:val="both"/>
        <w:rPr>
          <w:sz w:val="22"/>
        </w:rPr>
      </w:pPr>
      <w:r>
        <w:rPr>
          <w:sz w:val="22"/>
        </w:rPr>
        <w:t>Dane osób, które dopuściły się naruszenia prawa</w:t>
      </w:r>
    </w:p>
    <w:p w14:paraId="3C9E29EB" w14:textId="77777777" w:rsidR="0014538B" w:rsidRPr="0014538B" w:rsidRDefault="0014538B" w:rsidP="0014538B">
      <w:pPr>
        <w:pStyle w:val="Akapitzlist"/>
        <w:spacing w:line="0" w:lineRule="atLeast"/>
        <w:jc w:val="both"/>
        <w:rPr>
          <w:sz w:val="22"/>
        </w:rPr>
      </w:pPr>
    </w:p>
    <w:p w14:paraId="57CA5825" w14:textId="1B0EA466" w:rsidR="00C45324" w:rsidRPr="00243E75" w:rsidRDefault="00C45324" w:rsidP="0014538B">
      <w:pPr>
        <w:spacing w:line="0" w:lineRule="atLeast"/>
        <w:ind w:left="80" w:firstLine="629"/>
        <w:jc w:val="both"/>
        <w:rPr>
          <w:sz w:val="22"/>
        </w:rPr>
      </w:pPr>
      <w:bookmarkStart w:id="15" w:name="_Hlk86748730"/>
      <w:r w:rsidRPr="00243E75">
        <w:rPr>
          <w:sz w:val="22"/>
        </w:rPr>
        <w:lastRenderedPageBreak/>
        <w:t>Imię i nazwisko ……………………………………………………………………………………………………………</w:t>
      </w:r>
      <w:r w:rsidR="00E64A81">
        <w:rPr>
          <w:sz w:val="22"/>
        </w:rPr>
        <w:t>………….</w:t>
      </w:r>
    </w:p>
    <w:p w14:paraId="7E0CA3C6" w14:textId="5510668D" w:rsidR="00C45324" w:rsidRPr="00243E75" w:rsidRDefault="00C45324" w:rsidP="0014538B">
      <w:pPr>
        <w:spacing w:line="0" w:lineRule="atLeast"/>
        <w:ind w:left="80" w:firstLine="629"/>
        <w:jc w:val="both"/>
        <w:rPr>
          <w:sz w:val="22"/>
        </w:rPr>
      </w:pPr>
      <w:r w:rsidRPr="00243E75">
        <w:rPr>
          <w:sz w:val="22"/>
        </w:rPr>
        <w:t xml:space="preserve">Stanowisko </w:t>
      </w:r>
      <w:r w:rsidR="008D5F69">
        <w:rPr>
          <w:sz w:val="22"/>
        </w:rPr>
        <w:t>……………..</w:t>
      </w:r>
      <w:r w:rsidRPr="00243E75">
        <w:rPr>
          <w:sz w:val="22"/>
        </w:rPr>
        <w:t>…………………………………………………………………………………………………</w:t>
      </w:r>
      <w:r w:rsidR="00E64A81">
        <w:rPr>
          <w:sz w:val="22"/>
        </w:rPr>
        <w:t>……………</w:t>
      </w:r>
    </w:p>
    <w:p w14:paraId="74103A45" w14:textId="77777777" w:rsidR="00C45324" w:rsidRPr="00243E75" w:rsidRDefault="00C45324" w:rsidP="0014538B">
      <w:pPr>
        <w:spacing w:line="0" w:lineRule="atLeast"/>
        <w:ind w:left="80" w:firstLine="629"/>
        <w:jc w:val="both"/>
        <w:rPr>
          <w:sz w:val="22"/>
        </w:rPr>
      </w:pPr>
    </w:p>
    <w:bookmarkEnd w:id="15"/>
    <w:p w14:paraId="45E89EA9" w14:textId="621167ED" w:rsidR="00C45324" w:rsidRPr="00243E75" w:rsidRDefault="00C45324" w:rsidP="0014538B">
      <w:pPr>
        <w:spacing w:line="0" w:lineRule="atLeast"/>
        <w:ind w:left="80" w:firstLine="629"/>
        <w:jc w:val="both"/>
        <w:rPr>
          <w:sz w:val="22"/>
        </w:rPr>
      </w:pPr>
      <w:r w:rsidRPr="00243E75">
        <w:rPr>
          <w:sz w:val="22"/>
        </w:rPr>
        <w:t>Imię i nazwisko ……………………………………………………………………………………………………………</w:t>
      </w:r>
      <w:r w:rsidR="00E64A81">
        <w:rPr>
          <w:sz w:val="22"/>
        </w:rPr>
        <w:t>…………..</w:t>
      </w:r>
    </w:p>
    <w:p w14:paraId="081B9569" w14:textId="7FDA6C90" w:rsidR="00C45324" w:rsidRPr="00243E75" w:rsidRDefault="00C45324" w:rsidP="0014538B">
      <w:pPr>
        <w:spacing w:line="0" w:lineRule="atLeast"/>
        <w:ind w:left="80" w:firstLine="629"/>
        <w:jc w:val="both"/>
        <w:rPr>
          <w:sz w:val="22"/>
        </w:rPr>
      </w:pPr>
      <w:r w:rsidRPr="00243E75">
        <w:rPr>
          <w:sz w:val="22"/>
        </w:rPr>
        <w:t xml:space="preserve">Stanowisko </w:t>
      </w:r>
      <w:r w:rsidR="008D5F69">
        <w:rPr>
          <w:sz w:val="22"/>
        </w:rPr>
        <w:t>……………</w:t>
      </w:r>
      <w:r w:rsidRPr="00243E75">
        <w:rPr>
          <w:sz w:val="22"/>
        </w:rPr>
        <w:t>…………………………………………………………………………………………………</w:t>
      </w:r>
      <w:r w:rsidR="00E64A81">
        <w:rPr>
          <w:sz w:val="22"/>
        </w:rPr>
        <w:t>……………..</w:t>
      </w:r>
    </w:p>
    <w:p w14:paraId="253F92B8" w14:textId="77777777" w:rsidR="00C45324" w:rsidRPr="00243E75" w:rsidRDefault="00C45324" w:rsidP="0014538B">
      <w:pPr>
        <w:spacing w:line="0" w:lineRule="atLeast"/>
        <w:ind w:left="80" w:firstLine="629"/>
        <w:jc w:val="both"/>
        <w:rPr>
          <w:sz w:val="22"/>
        </w:rPr>
      </w:pPr>
    </w:p>
    <w:p w14:paraId="2160E7D7" w14:textId="1B5225A8" w:rsidR="00C45324" w:rsidRPr="00243E75" w:rsidRDefault="00C45324" w:rsidP="0014538B">
      <w:pPr>
        <w:spacing w:line="0" w:lineRule="atLeast"/>
        <w:ind w:left="80" w:firstLine="629"/>
        <w:jc w:val="both"/>
        <w:rPr>
          <w:sz w:val="22"/>
        </w:rPr>
      </w:pPr>
      <w:r w:rsidRPr="00243E75">
        <w:rPr>
          <w:sz w:val="22"/>
        </w:rPr>
        <w:t>Imię i nazwisko ……………………………………………………………………………………………………………</w:t>
      </w:r>
      <w:r w:rsidR="00E64A81">
        <w:rPr>
          <w:sz w:val="22"/>
        </w:rPr>
        <w:t>…………….</w:t>
      </w:r>
    </w:p>
    <w:p w14:paraId="1DAAED96" w14:textId="34AB86EE" w:rsidR="00C45324" w:rsidRPr="00243E75" w:rsidRDefault="00C45324" w:rsidP="0014538B">
      <w:pPr>
        <w:spacing w:line="0" w:lineRule="atLeast"/>
        <w:ind w:left="80" w:firstLine="629"/>
        <w:jc w:val="both"/>
        <w:rPr>
          <w:sz w:val="22"/>
        </w:rPr>
      </w:pPr>
      <w:r w:rsidRPr="00243E75">
        <w:rPr>
          <w:sz w:val="22"/>
        </w:rPr>
        <w:t xml:space="preserve">Stanowisko </w:t>
      </w:r>
      <w:r w:rsidR="008D5F69">
        <w:rPr>
          <w:sz w:val="22"/>
        </w:rPr>
        <w:t>……………..</w:t>
      </w:r>
      <w:r w:rsidRPr="00243E75">
        <w:rPr>
          <w:sz w:val="22"/>
        </w:rPr>
        <w:t>…………………………………………………………………………………………………</w:t>
      </w:r>
      <w:r w:rsidR="00E64A81">
        <w:rPr>
          <w:sz w:val="22"/>
        </w:rPr>
        <w:t>………………</w:t>
      </w:r>
    </w:p>
    <w:p w14:paraId="41695C19" w14:textId="77777777" w:rsidR="00C45324" w:rsidRDefault="00C45324" w:rsidP="00AB4DD6">
      <w:pPr>
        <w:spacing w:line="0" w:lineRule="atLeast"/>
        <w:ind w:left="80"/>
        <w:jc w:val="both"/>
        <w:rPr>
          <w:sz w:val="22"/>
        </w:rPr>
      </w:pPr>
    </w:p>
    <w:p w14:paraId="385DA115" w14:textId="7AF96A7B" w:rsidR="0014538B" w:rsidRPr="00243E75" w:rsidRDefault="0014538B" w:rsidP="0014538B">
      <w:pPr>
        <w:spacing w:line="0" w:lineRule="atLeast"/>
        <w:ind w:left="709"/>
        <w:jc w:val="both"/>
        <w:rPr>
          <w:sz w:val="22"/>
        </w:rPr>
      </w:pPr>
      <w:r w:rsidRPr="00243E75">
        <w:rPr>
          <w:sz w:val="22"/>
        </w:rPr>
        <w:t>(W przypadku zgłoszenia dotyczącego kilku osób należy wpisać je wszystkie)</w:t>
      </w:r>
    </w:p>
    <w:p w14:paraId="18BF70CB" w14:textId="77777777" w:rsidR="0014538B" w:rsidRPr="00243E75" w:rsidRDefault="0014538B" w:rsidP="00AB4DD6">
      <w:pPr>
        <w:spacing w:line="0" w:lineRule="atLeast"/>
        <w:ind w:left="80"/>
        <w:jc w:val="both"/>
        <w:rPr>
          <w:sz w:val="22"/>
        </w:rPr>
      </w:pPr>
    </w:p>
    <w:p w14:paraId="639F56B0" w14:textId="7DBD0F1B" w:rsidR="00A86308" w:rsidRPr="0014538B" w:rsidRDefault="002148DB" w:rsidP="0014538B">
      <w:pPr>
        <w:pStyle w:val="Akapitzlist"/>
        <w:numPr>
          <w:ilvl w:val="0"/>
          <w:numId w:val="29"/>
        </w:numPr>
        <w:spacing w:line="0" w:lineRule="atLeast"/>
        <w:jc w:val="both"/>
        <w:rPr>
          <w:sz w:val="22"/>
        </w:rPr>
      </w:pPr>
      <w:r w:rsidRPr="0014538B">
        <w:rPr>
          <w:sz w:val="22"/>
        </w:rPr>
        <w:t xml:space="preserve">Opis </w:t>
      </w:r>
      <w:r w:rsidR="0014538B" w:rsidRPr="0014538B">
        <w:rPr>
          <w:sz w:val="22"/>
        </w:rPr>
        <w:t>nieprawidłowości/naruszenia</w:t>
      </w:r>
      <w:r w:rsidRPr="0014538B">
        <w:rPr>
          <w:sz w:val="22"/>
        </w:rPr>
        <w:t xml:space="preserve"> (</w:t>
      </w:r>
      <w:r w:rsidR="006104E4" w:rsidRPr="0014538B">
        <w:rPr>
          <w:sz w:val="22"/>
        </w:rPr>
        <w:t>n</w:t>
      </w:r>
      <w:r w:rsidRPr="0014538B">
        <w:rPr>
          <w:sz w:val="22"/>
        </w:rPr>
        <w:t xml:space="preserve">ależy opisać zdarzenia lub zdarzenie, które wskazują na podejrzenie wystąpienia </w:t>
      </w:r>
      <w:proofErr w:type="spellStart"/>
      <w:r w:rsidRPr="0014538B">
        <w:rPr>
          <w:sz w:val="22"/>
        </w:rPr>
        <w:t>zachowań</w:t>
      </w:r>
      <w:proofErr w:type="spellEnd"/>
      <w:r w:rsidRPr="0014538B">
        <w:rPr>
          <w:sz w:val="22"/>
        </w:rPr>
        <w:t xml:space="preserve"> niepożądanych</w:t>
      </w:r>
      <w:r w:rsidR="003178D9" w:rsidRPr="0014538B">
        <w:rPr>
          <w:sz w:val="22"/>
        </w:rPr>
        <w:t xml:space="preserve"> określonych w Procedurze</w:t>
      </w:r>
      <w:r w:rsidR="00B073FA" w:rsidRPr="0014538B">
        <w:rPr>
          <w:sz w:val="22"/>
        </w:rPr>
        <w:t>). Należy opisać każde zdarzenie niepożądan</w:t>
      </w:r>
      <w:r w:rsidR="008935D0" w:rsidRPr="0014538B">
        <w:rPr>
          <w:sz w:val="22"/>
        </w:rPr>
        <w:t>e</w:t>
      </w:r>
      <w:r w:rsidR="00B073FA" w:rsidRPr="0014538B">
        <w:rPr>
          <w:sz w:val="22"/>
        </w:rPr>
        <w:t>, datę jego wystąpienia, oraz ewentualne skutki</w:t>
      </w:r>
      <w:r w:rsidR="003548ED" w:rsidRPr="0014538B">
        <w:rPr>
          <w:sz w:val="22"/>
        </w:rPr>
        <w:t>,</w:t>
      </w:r>
      <w:r w:rsidR="00B073FA" w:rsidRPr="0014538B">
        <w:rPr>
          <w:sz w:val="22"/>
        </w:rPr>
        <w:t xml:space="preserve"> jakie wywołało. Można zgłosić również ewentualne dowody (dokumenty, w tym korespondencję e-mail, wskazać świadków)</w:t>
      </w:r>
      <w:r w:rsidR="008935D0" w:rsidRPr="0014538B">
        <w:rPr>
          <w:sz w:val="22"/>
        </w:rPr>
        <w:t>.</w:t>
      </w:r>
    </w:p>
    <w:p w14:paraId="3607F75C" w14:textId="350281B3" w:rsidR="008935D0" w:rsidRPr="00243E75" w:rsidRDefault="0014538B" w:rsidP="00AB4DD6">
      <w:pPr>
        <w:spacing w:line="0" w:lineRule="atLeast"/>
        <w:ind w:left="80"/>
        <w:jc w:val="both"/>
        <w:rPr>
          <w:sz w:val="22"/>
        </w:rPr>
      </w:pPr>
      <w:r>
        <w:rPr>
          <w:sz w:val="22"/>
        </w:rPr>
        <w:t xml:space="preserve">            </w:t>
      </w:r>
      <w:r w:rsidR="008935D0" w:rsidRPr="00243E75">
        <w:rPr>
          <w:sz w:val="22"/>
        </w:rPr>
        <w:t>Dowody należy dołączyć w formie załączników do Formularza zgłoszenia.</w:t>
      </w:r>
    </w:p>
    <w:p w14:paraId="3E715D6C" w14:textId="2EB6A887" w:rsidR="008935D0" w:rsidRPr="00243E75" w:rsidRDefault="008935D0" w:rsidP="0014538B">
      <w:pPr>
        <w:spacing w:line="0" w:lineRule="atLeast"/>
        <w:ind w:left="567"/>
        <w:jc w:val="both"/>
        <w:rPr>
          <w:sz w:val="22"/>
        </w:rPr>
      </w:pPr>
      <w:r w:rsidRPr="00243E75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43E75">
        <w:rPr>
          <w:sz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2525" w:rsidRPr="00243E75">
        <w:rPr>
          <w:sz w:val="22"/>
        </w:rPr>
        <w:t>…..</w:t>
      </w:r>
      <w:r w:rsidRPr="00243E75">
        <w:rPr>
          <w:sz w:val="22"/>
        </w:rPr>
        <w:t>……………</w:t>
      </w:r>
    </w:p>
    <w:p w14:paraId="4053AE9D" w14:textId="655E9A78" w:rsidR="008935D0" w:rsidRPr="00243E75" w:rsidRDefault="008935D0" w:rsidP="0014538B">
      <w:pPr>
        <w:spacing w:line="0" w:lineRule="atLeast"/>
        <w:ind w:left="567"/>
        <w:jc w:val="both"/>
        <w:rPr>
          <w:sz w:val="22"/>
        </w:rPr>
      </w:pPr>
    </w:p>
    <w:p w14:paraId="7958DAD6" w14:textId="132F8990" w:rsidR="008935D0" w:rsidRDefault="00EE3E39" w:rsidP="0014538B">
      <w:pPr>
        <w:pStyle w:val="Akapitzlist"/>
        <w:numPr>
          <w:ilvl w:val="0"/>
          <w:numId w:val="29"/>
        </w:numPr>
        <w:spacing w:line="0" w:lineRule="atLeast"/>
        <w:jc w:val="both"/>
        <w:rPr>
          <w:sz w:val="22"/>
        </w:rPr>
      </w:pPr>
      <w:r>
        <w:rPr>
          <w:sz w:val="22"/>
        </w:rPr>
        <w:t>Czy informacja o naruszeniu prawa była wcześniej zgłaszana      TAK        NIE</w:t>
      </w:r>
    </w:p>
    <w:p w14:paraId="6FFECC41" w14:textId="78B3DE2F" w:rsidR="00EE3E39" w:rsidRDefault="00EE3E39" w:rsidP="00EE3E39">
      <w:pPr>
        <w:pStyle w:val="Akapitzlist"/>
        <w:spacing w:line="0" w:lineRule="atLeast"/>
        <w:jc w:val="both"/>
        <w:rPr>
          <w:sz w:val="22"/>
        </w:rPr>
      </w:pPr>
      <w:r>
        <w:rPr>
          <w:sz w:val="22"/>
        </w:rPr>
        <w:t>W przypadku odpowiedzi TAK – proszę napisać komu naruszenie było wcześniej zgłoszone - ……………………………………………………………………………………..</w:t>
      </w:r>
    </w:p>
    <w:p w14:paraId="1A07663C" w14:textId="03045DF4" w:rsidR="00EE3E39" w:rsidRDefault="00EE3E39" w:rsidP="00EE3E39">
      <w:pPr>
        <w:pStyle w:val="Akapitzlist"/>
        <w:numPr>
          <w:ilvl w:val="0"/>
          <w:numId w:val="29"/>
        </w:numPr>
        <w:spacing w:line="0" w:lineRule="atLeast"/>
        <w:jc w:val="both"/>
        <w:rPr>
          <w:sz w:val="22"/>
        </w:rPr>
      </w:pPr>
      <w:r>
        <w:rPr>
          <w:sz w:val="22"/>
        </w:rPr>
        <w:t>Czy wyraża Pan/Pani zgodę na ujawnienie swojej tożsamości     TAK        NIE</w:t>
      </w:r>
    </w:p>
    <w:p w14:paraId="4727BDEF" w14:textId="3A88360E" w:rsidR="00EE3E39" w:rsidRPr="0014538B" w:rsidRDefault="00EE3E39" w:rsidP="00EE3E39">
      <w:pPr>
        <w:pStyle w:val="Akapitzlist"/>
        <w:spacing w:line="0" w:lineRule="atLeast"/>
        <w:jc w:val="both"/>
        <w:rPr>
          <w:sz w:val="22"/>
        </w:rPr>
      </w:pPr>
      <w:r>
        <w:rPr>
          <w:sz w:val="22"/>
        </w:rPr>
        <w:t xml:space="preserve">W przypadku odpowiedzi NIE tożsamość pozostaje do wiadomości </w:t>
      </w:r>
      <w:r w:rsidR="003B3810">
        <w:rPr>
          <w:sz w:val="22"/>
        </w:rPr>
        <w:t xml:space="preserve">jedynie </w:t>
      </w:r>
      <w:r>
        <w:rPr>
          <w:sz w:val="22"/>
        </w:rPr>
        <w:t>osoby</w:t>
      </w:r>
      <w:r w:rsidR="003B3810">
        <w:rPr>
          <w:sz w:val="22"/>
        </w:rPr>
        <w:t xml:space="preserve"> upoważnionej do</w:t>
      </w:r>
      <w:r>
        <w:rPr>
          <w:sz w:val="22"/>
        </w:rPr>
        <w:t xml:space="preserve"> przyjm</w:t>
      </w:r>
      <w:r w:rsidR="003B3810">
        <w:rPr>
          <w:sz w:val="22"/>
        </w:rPr>
        <w:t>owania</w:t>
      </w:r>
      <w:r>
        <w:rPr>
          <w:sz w:val="22"/>
        </w:rPr>
        <w:t xml:space="preserve"> zgłosze</w:t>
      </w:r>
      <w:r w:rsidR="003B3810">
        <w:rPr>
          <w:sz w:val="22"/>
        </w:rPr>
        <w:t>ń</w:t>
      </w:r>
      <w:r>
        <w:rPr>
          <w:sz w:val="22"/>
        </w:rPr>
        <w:t>.</w:t>
      </w:r>
    </w:p>
    <w:p w14:paraId="2FD437C9" w14:textId="7B6CDD27" w:rsidR="008935D0" w:rsidRDefault="008935D0" w:rsidP="00AB4DD6">
      <w:pPr>
        <w:spacing w:line="0" w:lineRule="atLeast"/>
        <w:ind w:left="80"/>
        <w:jc w:val="both"/>
        <w:rPr>
          <w:sz w:val="22"/>
        </w:rPr>
      </w:pPr>
    </w:p>
    <w:p w14:paraId="74A5B96D" w14:textId="4236997C" w:rsidR="003B3810" w:rsidRPr="00243E75" w:rsidRDefault="003B3810" w:rsidP="00AB4DD6">
      <w:pPr>
        <w:spacing w:line="0" w:lineRule="atLeast"/>
        <w:ind w:left="80"/>
        <w:jc w:val="both"/>
        <w:rPr>
          <w:sz w:val="22"/>
        </w:rPr>
      </w:pPr>
    </w:p>
    <w:p w14:paraId="1A6D17C8" w14:textId="58C36571" w:rsidR="008935D0" w:rsidRPr="00243E75" w:rsidRDefault="008935D0" w:rsidP="00AB4DD6">
      <w:pPr>
        <w:spacing w:line="0" w:lineRule="atLeast"/>
        <w:ind w:left="80"/>
        <w:jc w:val="both"/>
        <w:rPr>
          <w:sz w:val="22"/>
        </w:rPr>
      </w:pPr>
      <w:r w:rsidRPr="00243E75">
        <w:rPr>
          <w:sz w:val="22"/>
        </w:rPr>
        <w:tab/>
      </w:r>
      <w:r w:rsidRPr="00243E75">
        <w:rPr>
          <w:sz w:val="22"/>
        </w:rPr>
        <w:tab/>
      </w:r>
      <w:r w:rsidRPr="00243E75">
        <w:rPr>
          <w:sz w:val="22"/>
        </w:rPr>
        <w:tab/>
      </w:r>
      <w:r w:rsidRPr="00243E75">
        <w:rPr>
          <w:sz w:val="22"/>
        </w:rPr>
        <w:tab/>
      </w:r>
      <w:r w:rsidRPr="00243E75">
        <w:rPr>
          <w:sz w:val="22"/>
        </w:rPr>
        <w:tab/>
      </w:r>
      <w:r w:rsidRPr="00243E75">
        <w:rPr>
          <w:sz w:val="22"/>
        </w:rPr>
        <w:tab/>
      </w:r>
      <w:r w:rsidR="00EE3E39">
        <w:rPr>
          <w:sz w:val="22"/>
        </w:rPr>
        <w:t xml:space="preserve">                                                                                                           </w:t>
      </w:r>
      <w:r w:rsidRPr="00243E75">
        <w:rPr>
          <w:sz w:val="22"/>
        </w:rPr>
        <w:t>……………………………………………………………………….</w:t>
      </w:r>
      <w:r w:rsidRPr="00243E75">
        <w:rPr>
          <w:sz w:val="22"/>
        </w:rPr>
        <w:tab/>
      </w:r>
    </w:p>
    <w:p w14:paraId="37F93D19" w14:textId="7CAA3F7E" w:rsidR="008935D0" w:rsidRPr="00243E75" w:rsidRDefault="008935D0" w:rsidP="00AB4DD6">
      <w:pPr>
        <w:spacing w:line="0" w:lineRule="atLeast"/>
        <w:ind w:left="80"/>
        <w:jc w:val="both"/>
        <w:rPr>
          <w:sz w:val="22"/>
        </w:rPr>
      </w:pPr>
      <w:r w:rsidRPr="00243E75">
        <w:rPr>
          <w:sz w:val="22"/>
        </w:rPr>
        <w:tab/>
      </w:r>
      <w:r w:rsidRPr="00243E75">
        <w:rPr>
          <w:sz w:val="22"/>
        </w:rPr>
        <w:tab/>
      </w:r>
      <w:r w:rsidRPr="00243E75">
        <w:rPr>
          <w:sz w:val="22"/>
        </w:rPr>
        <w:tab/>
      </w:r>
      <w:r w:rsidRPr="00243E75">
        <w:rPr>
          <w:sz w:val="22"/>
        </w:rPr>
        <w:tab/>
      </w:r>
      <w:r w:rsidRPr="00243E75">
        <w:rPr>
          <w:sz w:val="22"/>
        </w:rPr>
        <w:tab/>
      </w:r>
      <w:r w:rsidRPr="00243E75">
        <w:rPr>
          <w:sz w:val="22"/>
        </w:rPr>
        <w:tab/>
      </w:r>
      <w:r w:rsidR="006D768B" w:rsidRPr="00243E75">
        <w:rPr>
          <w:sz w:val="22"/>
        </w:rPr>
        <w:t xml:space="preserve"> </w:t>
      </w:r>
      <w:r w:rsidR="00EE3E39">
        <w:rPr>
          <w:sz w:val="22"/>
        </w:rPr>
        <w:t xml:space="preserve">                                                                                                                 </w:t>
      </w:r>
      <w:r w:rsidR="006D768B" w:rsidRPr="00243E75">
        <w:rPr>
          <w:sz w:val="22"/>
        </w:rPr>
        <w:t xml:space="preserve"> (data i podpis osoby składającej zgłoszenie)</w:t>
      </w:r>
    </w:p>
    <w:p w14:paraId="099E84DC" w14:textId="2E115848" w:rsidR="008935D0" w:rsidRPr="00243E75" w:rsidRDefault="006D768B" w:rsidP="00AB4DD6">
      <w:pPr>
        <w:spacing w:line="0" w:lineRule="atLeast"/>
        <w:ind w:left="80"/>
        <w:jc w:val="both"/>
        <w:rPr>
          <w:sz w:val="22"/>
        </w:rPr>
      </w:pPr>
      <w:r w:rsidRPr="00243E75">
        <w:rPr>
          <w:sz w:val="22"/>
        </w:rPr>
        <w:tab/>
      </w:r>
      <w:r w:rsidRPr="00243E75">
        <w:rPr>
          <w:sz w:val="22"/>
        </w:rPr>
        <w:tab/>
      </w:r>
      <w:r w:rsidRPr="00243E75">
        <w:rPr>
          <w:sz w:val="22"/>
        </w:rPr>
        <w:tab/>
      </w:r>
      <w:r w:rsidRPr="00243E75">
        <w:rPr>
          <w:sz w:val="22"/>
        </w:rPr>
        <w:tab/>
      </w:r>
      <w:r w:rsidRPr="00243E75">
        <w:rPr>
          <w:sz w:val="22"/>
        </w:rPr>
        <w:tab/>
      </w:r>
      <w:r w:rsidRPr="00243E75">
        <w:rPr>
          <w:sz w:val="22"/>
        </w:rPr>
        <w:tab/>
      </w:r>
    </w:p>
    <w:p w14:paraId="51722F93" w14:textId="2497ED0D" w:rsidR="008935D0" w:rsidRPr="00243E75" w:rsidRDefault="008935D0" w:rsidP="00AB4DD6">
      <w:pPr>
        <w:spacing w:line="0" w:lineRule="atLeast"/>
        <w:ind w:left="80"/>
        <w:jc w:val="both"/>
        <w:rPr>
          <w:sz w:val="22"/>
        </w:rPr>
      </w:pPr>
    </w:p>
    <w:p w14:paraId="736DCC9C" w14:textId="77777777" w:rsidR="008935D0" w:rsidRPr="00243E75" w:rsidRDefault="008935D0" w:rsidP="00AB4DD6">
      <w:pPr>
        <w:spacing w:line="0" w:lineRule="atLeast"/>
        <w:ind w:left="80"/>
        <w:jc w:val="both"/>
        <w:rPr>
          <w:sz w:val="22"/>
        </w:rPr>
      </w:pPr>
    </w:p>
    <w:p w14:paraId="78CC56A3" w14:textId="5224A486" w:rsidR="00363A08" w:rsidRPr="00243E75" w:rsidRDefault="00363A08" w:rsidP="00AB4DD6">
      <w:pPr>
        <w:spacing w:line="0" w:lineRule="atLeast"/>
        <w:ind w:left="80"/>
        <w:jc w:val="both"/>
        <w:rPr>
          <w:sz w:val="22"/>
        </w:rPr>
      </w:pPr>
    </w:p>
    <w:p w14:paraId="1123E885" w14:textId="0C428F21" w:rsidR="00363A08" w:rsidRPr="00243E75" w:rsidRDefault="00363A08" w:rsidP="00AB4DD6">
      <w:pPr>
        <w:spacing w:line="20" w:lineRule="exact"/>
        <w:jc w:val="both"/>
        <w:rPr>
          <w:rFonts w:ascii="Times New Roman" w:eastAsia="Times New Roman" w:hAnsi="Times New Roman"/>
        </w:rPr>
      </w:pPr>
      <w:r w:rsidRPr="00243E7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489EA05" wp14:editId="65C9DD7A">
                <wp:simplePos x="0" y="0"/>
                <wp:positionH relativeFrom="column">
                  <wp:posOffset>4445</wp:posOffset>
                </wp:positionH>
                <wp:positionV relativeFrom="paragraph">
                  <wp:posOffset>90805</wp:posOffset>
                </wp:positionV>
                <wp:extent cx="6360795" cy="0"/>
                <wp:effectExtent l="13970" t="10795" r="6985" b="8255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07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2300C" id="Łącznik prosty 1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7.15pt" to="501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" strokeweight=".48pt"/>
            </w:pict>
          </mc:Fallback>
        </mc:AlternateContent>
      </w:r>
    </w:p>
    <w:p w14:paraId="625F5F65" w14:textId="7FDB7FAD" w:rsidR="009D2B89" w:rsidRPr="00243E75" w:rsidRDefault="009D2B8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22BE15D2" w14:textId="7157EA6F" w:rsidR="009D2B89" w:rsidRPr="00243E75" w:rsidRDefault="009D2B8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54C999A9" w14:textId="5518D39E" w:rsidR="009D2B89" w:rsidRPr="00243E75" w:rsidRDefault="009D2B8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347B2B77" w14:textId="743F509D" w:rsidR="009D2B89" w:rsidRPr="00243E75" w:rsidRDefault="009D2B8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3C0495D0" w14:textId="16F4334B" w:rsidR="009D2B89" w:rsidRPr="00243E75" w:rsidRDefault="009D2B8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316078D9" w14:textId="5D08E3F0" w:rsidR="009D2B89" w:rsidRPr="00243E75" w:rsidRDefault="009D2B8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391D567D" w14:textId="358BCD42" w:rsidR="009D2B89" w:rsidRPr="00243E75" w:rsidRDefault="009D2B8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4F4E1A44" w14:textId="025292E0" w:rsidR="009D2B89" w:rsidRPr="00243E75" w:rsidRDefault="009D2B8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34D94BA1" w14:textId="0F37386F" w:rsidR="009D2B89" w:rsidRPr="00243E75" w:rsidRDefault="009D2B8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547CB5BE" w14:textId="4F55156F" w:rsidR="009D2B89" w:rsidRPr="00243E75" w:rsidRDefault="009D2B8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0E24343F" w14:textId="1DF4FE1A" w:rsidR="009D2B89" w:rsidRPr="00243E75" w:rsidRDefault="009D2B8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5AC4DB2C" w14:textId="4D191BDF" w:rsidR="009D2B89" w:rsidRPr="00243E75" w:rsidRDefault="009D2B8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574F21A3" w14:textId="11CA4C13" w:rsidR="009D2B89" w:rsidRPr="00243E75" w:rsidRDefault="009D2B8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5C0BC346" w14:textId="77777777" w:rsidR="009053DA" w:rsidRPr="00243E75" w:rsidRDefault="009053DA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136C7B86" w14:textId="77777777" w:rsidR="00335BC0" w:rsidRDefault="009053DA" w:rsidP="00AB4DD6">
      <w:p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ab/>
      </w:r>
    </w:p>
    <w:p w14:paraId="384466C4" w14:textId="49B0F1DB" w:rsidR="008E349C" w:rsidRDefault="008E349C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666FE409" w14:textId="71327877" w:rsidR="00801A82" w:rsidRPr="00927EC2" w:rsidRDefault="00801A82" w:rsidP="008E349C">
      <w:pPr>
        <w:tabs>
          <w:tab w:val="left" w:pos="4847"/>
        </w:tabs>
        <w:spacing w:line="0" w:lineRule="atLeast"/>
        <w:jc w:val="right"/>
        <w:rPr>
          <w:b/>
          <w:sz w:val="24"/>
        </w:rPr>
      </w:pPr>
      <w:r w:rsidRPr="00243E75">
        <w:rPr>
          <w:sz w:val="24"/>
        </w:rPr>
        <w:lastRenderedPageBreak/>
        <w:tab/>
      </w:r>
      <w:r w:rsidRPr="00927EC2">
        <w:rPr>
          <w:b/>
          <w:sz w:val="24"/>
        </w:rPr>
        <w:t>Załącznik nr 2</w:t>
      </w:r>
    </w:p>
    <w:p w14:paraId="6D8C1FD5" w14:textId="280391C1" w:rsidR="00801A82" w:rsidRPr="00243E75" w:rsidRDefault="00801A82" w:rsidP="008E349C">
      <w:pPr>
        <w:tabs>
          <w:tab w:val="left" w:pos="4847"/>
        </w:tabs>
        <w:spacing w:line="0" w:lineRule="atLeast"/>
        <w:jc w:val="right"/>
        <w:rPr>
          <w:sz w:val="24"/>
        </w:rPr>
      </w:pPr>
      <w:r w:rsidRPr="00243E75">
        <w:rPr>
          <w:sz w:val="24"/>
        </w:rPr>
        <w:tab/>
      </w:r>
      <w:r w:rsidRPr="00243E75">
        <w:rPr>
          <w:sz w:val="24"/>
        </w:rPr>
        <w:tab/>
      </w:r>
      <w:r w:rsidRPr="00243E75">
        <w:rPr>
          <w:sz w:val="24"/>
        </w:rPr>
        <w:tab/>
      </w:r>
      <w:r w:rsidR="003E2F32" w:rsidRPr="00243E75">
        <w:rPr>
          <w:sz w:val="24"/>
        </w:rPr>
        <w:t>d</w:t>
      </w:r>
      <w:r w:rsidRPr="00243E75">
        <w:rPr>
          <w:sz w:val="24"/>
        </w:rPr>
        <w:t>o Regulaminu zgłoszeń</w:t>
      </w:r>
    </w:p>
    <w:p w14:paraId="33AE242B" w14:textId="77777777" w:rsidR="00801A82" w:rsidRPr="00243E75" w:rsidRDefault="00801A82" w:rsidP="008E349C">
      <w:pPr>
        <w:tabs>
          <w:tab w:val="left" w:pos="4847"/>
        </w:tabs>
        <w:spacing w:line="0" w:lineRule="atLeast"/>
        <w:jc w:val="right"/>
        <w:rPr>
          <w:sz w:val="24"/>
        </w:rPr>
      </w:pPr>
      <w:r w:rsidRPr="00243E75">
        <w:rPr>
          <w:sz w:val="24"/>
        </w:rPr>
        <w:tab/>
        <w:t xml:space="preserve">               wewnętrznych, określającego</w:t>
      </w:r>
    </w:p>
    <w:p w14:paraId="3AAE4DC7" w14:textId="4D9CCA45" w:rsidR="00801A82" w:rsidRPr="00243E75" w:rsidRDefault="00801A82" w:rsidP="008E349C">
      <w:pPr>
        <w:tabs>
          <w:tab w:val="left" w:pos="4847"/>
        </w:tabs>
        <w:spacing w:line="0" w:lineRule="atLeast"/>
        <w:jc w:val="right"/>
        <w:rPr>
          <w:sz w:val="24"/>
        </w:rPr>
      </w:pPr>
      <w:r w:rsidRPr="00243E75">
        <w:rPr>
          <w:sz w:val="24"/>
        </w:rPr>
        <w:t xml:space="preserve">                                                                                           </w:t>
      </w:r>
      <w:r w:rsidRPr="00243E75">
        <w:rPr>
          <w:sz w:val="24"/>
        </w:rPr>
        <w:tab/>
      </w:r>
      <w:r w:rsidRPr="00243E75">
        <w:rPr>
          <w:sz w:val="24"/>
        </w:rPr>
        <w:tab/>
        <w:t xml:space="preserve">Procedury zgłaszania przypadków </w:t>
      </w:r>
    </w:p>
    <w:p w14:paraId="4BEAA20F" w14:textId="4DB040A8" w:rsidR="00801A82" w:rsidRPr="00243E75" w:rsidRDefault="00801A82" w:rsidP="008E349C">
      <w:pPr>
        <w:tabs>
          <w:tab w:val="left" w:pos="4847"/>
        </w:tabs>
        <w:spacing w:line="0" w:lineRule="atLeast"/>
        <w:jc w:val="right"/>
        <w:rPr>
          <w:sz w:val="24"/>
        </w:rPr>
      </w:pPr>
      <w:r w:rsidRPr="00243E75">
        <w:rPr>
          <w:sz w:val="24"/>
        </w:rPr>
        <w:tab/>
      </w:r>
      <w:r w:rsidRPr="00243E75">
        <w:rPr>
          <w:sz w:val="24"/>
        </w:rPr>
        <w:tab/>
      </w:r>
      <w:r w:rsidRPr="00243E75">
        <w:rPr>
          <w:sz w:val="24"/>
        </w:rPr>
        <w:tab/>
        <w:t xml:space="preserve">nieprawidłowości oraz ochrony      </w:t>
      </w:r>
    </w:p>
    <w:p w14:paraId="03580054" w14:textId="02176031" w:rsidR="00801A82" w:rsidRPr="00243E75" w:rsidRDefault="00801A82" w:rsidP="008E349C">
      <w:pPr>
        <w:tabs>
          <w:tab w:val="left" w:pos="4847"/>
        </w:tabs>
        <w:spacing w:line="0" w:lineRule="atLeast"/>
        <w:jc w:val="right"/>
        <w:rPr>
          <w:sz w:val="24"/>
        </w:rPr>
      </w:pPr>
      <w:r w:rsidRPr="00243E75">
        <w:rPr>
          <w:sz w:val="24"/>
        </w:rPr>
        <w:t xml:space="preserve">             </w:t>
      </w:r>
      <w:r w:rsidRPr="00243E75">
        <w:rPr>
          <w:sz w:val="24"/>
        </w:rPr>
        <w:tab/>
        <w:t xml:space="preserve">               osób dokonujących zgłoszeń.</w:t>
      </w:r>
    </w:p>
    <w:p w14:paraId="2280CF54" w14:textId="6211590D" w:rsidR="006D768B" w:rsidRPr="00243E75" w:rsidRDefault="009053DA" w:rsidP="00AB4DD6">
      <w:p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ab/>
      </w:r>
      <w:r w:rsidRPr="00243E75">
        <w:rPr>
          <w:sz w:val="24"/>
        </w:rPr>
        <w:tab/>
      </w:r>
      <w:r w:rsidRPr="00243E75">
        <w:rPr>
          <w:sz w:val="24"/>
        </w:rPr>
        <w:tab/>
      </w:r>
    </w:p>
    <w:p w14:paraId="56EE59C5" w14:textId="10F6BD40" w:rsidR="006D768B" w:rsidRPr="00243E75" w:rsidRDefault="006D768B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64C6FC31" w14:textId="40C5C9A1" w:rsidR="006D768B" w:rsidRPr="00243E75" w:rsidRDefault="006D768B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7ED4F98E" w14:textId="15CBEBBF" w:rsidR="006D768B" w:rsidRPr="00C86F30" w:rsidRDefault="006D768B" w:rsidP="00C86F30">
      <w:pPr>
        <w:tabs>
          <w:tab w:val="left" w:pos="4847"/>
        </w:tabs>
        <w:spacing w:line="0" w:lineRule="atLeast"/>
        <w:jc w:val="center"/>
        <w:rPr>
          <w:b/>
          <w:sz w:val="40"/>
          <w:szCs w:val="40"/>
        </w:rPr>
      </w:pPr>
      <w:r w:rsidRPr="00C86F30">
        <w:rPr>
          <w:b/>
          <w:sz w:val="40"/>
          <w:szCs w:val="40"/>
        </w:rPr>
        <w:t>REJESTR</w:t>
      </w:r>
      <w:r w:rsidR="00801A82" w:rsidRPr="00C86F30">
        <w:rPr>
          <w:b/>
          <w:sz w:val="40"/>
          <w:szCs w:val="40"/>
        </w:rPr>
        <w:t xml:space="preserve"> ZGŁOSZEŃ WEWNĘTRZNYCH</w:t>
      </w:r>
    </w:p>
    <w:p w14:paraId="529D8076" w14:textId="332738A8" w:rsidR="009D2B89" w:rsidRPr="00243E75" w:rsidRDefault="008E349C" w:rsidP="008E349C">
      <w:pPr>
        <w:tabs>
          <w:tab w:val="left" w:pos="10298"/>
        </w:tabs>
        <w:spacing w:line="0" w:lineRule="atLeast"/>
        <w:jc w:val="both"/>
        <w:rPr>
          <w:sz w:val="24"/>
        </w:rPr>
      </w:pPr>
      <w:r>
        <w:rPr>
          <w:sz w:val="24"/>
        </w:rPr>
        <w:tab/>
      </w:r>
    </w:p>
    <w:p w14:paraId="161B89B3" w14:textId="77777777" w:rsidR="003178D9" w:rsidRPr="00243E75" w:rsidRDefault="003178D9" w:rsidP="00AB4DD6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682"/>
        <w:gridCol w:w="1052"/>
        <w:gridCol w:w="1038"/>
        <w:gridCol w:w="1038"/>
        <w:gridCol w:w="1038"/>
        <w:gridCol w:w="2460"/>
        <w:gridCol w:w="1701"/>
        <w:gridCol w:w="1842"/>
        <w:gridCol w:w="1701"/>
      </w:tblGrid>
      <w:tr w:rsidR="007E7319" w:rsidRPr="00243E75" w14:paraId="3CDFC09E" w14:textId="77777777" w:rsidTr="007E7319">
        <w:tc>
          <w:tcPr>
            <w:tcW w:w="484" w:type="dxa"/>
          </w:tcPr>
          <w:p w14:paraId="1B4DD7E3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243E75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682" w:type="dxa"/>
          </w:tcPr>
          <w:p w14:paraId="145FE6BA" w14:textId="51F9D186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243E75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numer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zgłoszenia</w:t>
            </w:r>
          </w:p>
        </w:tc>
        <w:tc>
          <w:tcPr>
            <w:tcW w:w="1052" w:type="dxa"/>
          </w:tcPr>
          <w:p w14:paraId="3E231715" w14:textId="79D55D66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243E75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przedmiot naruszenia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prawa</w:t>
            </w:r>
          </w:p>
        </w:tc>
        <w:tc>
          <w:tcPr>
            <w:tcW w:w="1038" w:type="dxa"/>
          </w:tcPr>
          <w:p w14:paraId="729D93B1" w14:textId="0E09857D" w:rsidR="007E7319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dane osobowe sygnalisty wraz z adresem do kontaktu</w:t>
            </w:r>
          </w:p>
        </w:tc>
        <w:tc>
          <w:tcPr>
            <w:tcW w:w="1038" w:type="dxa"/>
          </w:tcPr>
          <w:p w14:paraId="31D39A08" w14:textId="65A9CF61" w:rsidR="007E7319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dane osobowe osoby, której dotyczy zgłoszenie</w:t>
            </w:r>
          </w:p>
        </w:tc>
        <w:tc>
          <w:tcPr>
            <w:tcW w:w="1038" w:type="dxa"/>
          </w:tcPr>
          <w:p w14:paraId="63394C3B" w14:textId="1A4DB2DD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data</w:t>
            </w:r>
            <w:r w:rsidRPr="00243E75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dokonania zgłoszenia wewnętrznego</w:t>
            </w:r>
          </w:p>
        </w:tc>
        <w:tc>
          <w:tcPr>
            <w:tcW w:w="2460" w:type="dxa"/>
          </w:tcPr>
          <w:p w14:paraId="282E57D7" w14:textId="75DF5811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6345F5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informacja o podjętych działaniach następczych  </w:t>
            </w:r>
          </w:p>
        </w:tc>
        <w:tc>
          <w:tcPr>
            <w:tcW w:w="1701" w:type="dxa"/>
          </w:tcPr>
          <w:p w14:paraId="25720896" w14:textId="3BFE8B05" w:rsidR="007E7319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data</w:t>
            </w:r>
          </w:p>
          <w:p w14:paraId="533E396B" w14:textId="144E9335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243E75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zakończenia sprawy</w:t>
            </w:r>
          </w:p>
        </w:tc>
        <w:tc>
          <w:tcPr>
            <w:tcW w:w="1842" w:type="dxa"/>
          </w:tcPr>
          <w:p w14:paraId="3C9BA92A" w14:textId="77777777" w:rsidR="007E7319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243E75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uwagi/załączniki do zgłoszenia </w:t>
            </w:r>
          </w:p>
        </w:tc>
        <w:tc>
          <w:tcPr>
            <w:tcW w:w="1701" w:type="dxa"/>
          </w:tcPr>
          <w:p w14:paraId="118F2DE1" w14:textId="325E6789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imię i nazwisko osoby przyjmującej zgłoszenie oraz jej podpis</w:t>
            </w:r>
          </w:p>
        </w:tc>
      </w:tr>
      <w:tr w:rsidR="007E7319" w:rsidRPr="00243E75" w14:paraId="7EC1F705" w14:textId="77777777" w:rsidTr="007E7319">
        <w:tc>
          <w:tcPr>
            <w:tcW w:w="484" w:type="dxa"/>
          </w:tcPr>
          <w:p w14:paraId="6EED49DB" w14:textId="22C01C0A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</w:tcPr>
          <w:p w14:paraId="5C41BCF2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3FF6889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0375C4F" w14:textId="60FA78F6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52" w:type="dxa"/>
          </w:tcPr>
          <w:p w14:paraId="06DCFF05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8" w:type="dxa"/>
          </w:tcPr>
          <w:p w14:paraId="528BCE7B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8" w:type="dxa"/>
          </w:tcPr>
          <w:p w14:paraId="43DBCBCF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8" w:type="dxa"/>
          </w:tcPr>
          <w:p w14:paraId="67301EC2" w14:textId="1DC90544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60" w:type="dxa"/>
          </w:tcPr>
          <w:p w14:paraId="3C18DE4E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4408A9FA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2F81B7A6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5C5D34DD" w14:textId="13BC07BE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E7319" w:rsidRPr="00243E75" w14:paraId="2528EBD3" w14:textId="77777777" w:rsidTr="007E7319">
        <w:tc>
          <w:tcPr>
            <w:tcW w:w="484" w:type="dxa"/>
          </w:tcPr>
          <w:p w14:paraId="722E7ADE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</w:tcPr>
          <w:p w14:paraId="3146AD88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5621868F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7C2C80D2" w14:textId="5F33F57D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52" w:type="dxa"/>
          </w:tcPr>
          <w:p w14:paraId="5256E0F7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8" w:type="dxa"/>
          </w:tcPr>
          <w:p w14:paraId="52EEED84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8" w:type="dxa"/>
          </w:tcPr>
          <w:p w14:paraId="7C7BAEF8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8" w:type="dxa"/>
          </w:tcPr>
          <w:p w14:paraId="6A013420" w14:textId="62269053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60" w:type="dxa"/>
          </w:tcPr>
          <w:p w14:paraId="4B39AC01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581405E7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1D5414C1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32A5FEB3" w14:textId="003F740F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E7319" w:rsidRPr="00243E75" w14:paraId="6EB1B068" w14:textId="77777777" w:rsidTr="007E7319">
        <w:tc>
          <w:tcPr>
            <w:tcW w:w="484" w:type="dxa"/>
          </w:tcPr>
          <w:p w14:paraId="1AEF48AE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3FD3C5AB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4CDC7247" w14:textId="68C3EFCF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</w:tcPr>
          <w:p w14:paraId="4018E370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52" w:type="dxa"/>
          </w:tcPr>
          <w:p w14:paraId="15DA0AC5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8" w:type="dxa"/>
          </w:tcPr>
          <w:p w14:paraId="233AB265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8" w:type="dxa"/>
          </w:tcPr>
          <w:p w14:paraId="4B16CCD7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8" w:type="dxa"/>
          </w:tcPr>
          <w:p w14:paraId="68DBDB31" w14:textId="2FF452BC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60" w:type="dxa"/>
          </w:tcPr>
          <w:p w14:paraId="5574C669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3A42BB39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6C54C91D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230E17BF" w14:textId="281297C3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20349497" w14:textId="61C15451" w:rsidR="005346DD" w:rsidRDefault="005346DD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50CCA11C" w14:textId="77777777" w:rsidR="005346DD" w:rsidRDefault="005346DD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14:paraId="052B1B42" w14:textId="186C10BB" w:rsidR="0029331B" w:rsidRDefault="005346DD" w:rsidP="005346DD">
      <w:pPr>
        <w:tabs>
          <w:tab w:val="left" w:pos="4847"/>
        </w:tabs>
        <w:spacing w:line="0" w:lineRule="atLeast"/>
        <w:jc w:val="right"/>
        <w:rPr>
          <w:sz w:val="24"/>
        </w:rPr>
      </w:pPr>
      <w:r>
        <w:rPr>
          <w:sz w:val="24"/>
        </w:rPr>
        <w:lastRenderedPageBreak/>
        <w:t>Załącznik nr 3</w:t>
      </w:r>
    </w:p>
    <w:p w14:paraId="34791407" w14:textId="77777777" w:rsidR="005346DD" w:rsidRPr="00243E75" w:rsidRDefault="005346DD" w:rsidP="005346DD">
      <w:pPr>
        <w:tabs>
          <w:tab w:val="left" w:pos="4847"/>
        </w:tabs>
        <w:spacing w:line="0" w:lineRule="atLeast"/>
        <w:jc w:val="right"/>
        <w:rPr>
          <w:sz w:val="24"/>
        </w:rPr>
      </w:pPr>
      <w:r w:rsidRPr="00243E75">
        <w:rPr>
          <w:sz w:val="24"/>
        </w:rPr>
        <w:t>do Regulaminu zgłoszeń</w:t>
      </w:r>
    </w:p>
    <w:p w14:paraId="240220CB" w14:textId="77777777" w:rsidR="005346DD" w:rsidRPr="00243E75" w:rsidRDefault="005346DD" w:rsidP="005346DD">
      <w:pPr>
        <w:tabs>
          <w:tab w:val="left" w:pos="4847"/>
        </w:tabs>
        <w:spacing w:line="0" w:lineRule="atLeast"/>
        <w:jc w:val="right"/>
        <w:rPr>
          <w:sz w:val="24"/>
        </w:rPr>
      </w:pPr>
      <w:r w:rsidRPr="00243E75">
        <w:rPr>
          <w:sz w:val="24"/>
        </w:rPr>
        <w:tab/>
        <w:t xml:space="preserve">               wewnętrznych, określającego</w:t>
      </w:r>
    </w:p>
    <w:p w14:paraId="00B0D3D5" w14:textId="77777777" w:rsidR="005346DD" w:rsidRPr="00243E75" w:rsidRDefault="005346DD" w:rsidP="005346DD">
      <w:pPr>
        <w:tabs>
          <w:tab w:val="left" w:pos="4847"/>
        </w:tabs>
        <w:spacing w:line="0" w:lineRule="atLeast"/>
        <w:jc w:val="right"/>
        <w:rPr>
          <w:sz w:val="24"/>
        </w:rPr>
      </w:pPr>
      <w:r w:rsidRPr="00243E75">
        <w:rPr>
          <w:sz w:val="24"/>
        </w:rPr>
        <w:t xml:space="preserve">                                                                                           </w:t>
      </w:r>
      <w:r w:rsidRPr="00243E75">
        <w:rPr>
          <w:sz w:val="24"/>
        </w:rPr>
        <w:tab/>
      </w:r>
      <w:r w:rsidRPr="00243E75">
        <w:rPr>
          <w:sz w:val="24"/>
        </w:rPr>
        <w:tab/>
        <w:t xml:space="preserve">Procedury zgłaszania przypadków </w:t>
      </w:r>
    </w:p>
    <w:p w14:paraId="1ABB3BD1" w14:textId="77777777" w:rsidR="005346DD" w:rsidRPr="00243E75" w:rsidRDefault="005346DD" w:rsidP="005346DD">
      <w:pPr>
        <w:tabs>
          <w:tab w:val="left" w:pos="4847"/>
        </w:tabs>
        <w:spacing w:line="0" w:lineRule="atLeast"/>
        <w:jc w:val="right"/>
        <w:rPr>
          <w:sz w:val="24"/>
        </w:rPr>
      </w:pPr>
      <w:r w:rsidRPr="00243E75">
        <w:rPr>
          <w:sz w:val="24"/>
        </w:rPr>
        <w:tab/>
      </w:r>
      <w:r w:rsidRPr="00243E75">
        <w:rPr>
          <w:sz w:val="24"/>
        </w:rPr>
        <w:tab/>
      </w:r>
      <w:r w:rsidRPr="00243E75">
        <w:rPr>
          <w:sz w:val="24"/>
        </w:rPr>
        <w:tab/>
        <w:t xml:space="preserve">nieprawidłowości oraz ochrony      </w:t>
      </w:r>
    </w:p>
    <w:p w14:paraId="1BF28590" w14:textId="77777777" w:rsidR="005346DD" w:rsidRPr="00243E75" w:rsidRDefault="005346DD" w:rsidP="005346DD">
      <w:pPr>
        <w:tabs>
          <w:tab w:val="left" w:pos="4847"/>
        </w:tabs>
        <w:spacing w:line="0" w:lineRule="atLeast"/>
        <w:jc w:val="right"/>
        <w:rPr>
          <w:sz w:val="24"/>
        </w:rPr>
      </w:pPr>
      <w:r w:rsidRPr="00243E75">
        <w:rPr>
          <w:sz w:val="24"/>
        </w:rPr>
        <w:t xml:space="preserve">             </w:t>
      </w:r>
      <w:r w:rsidRPr="00243E75">
        <w:rPr>
          <w:sz w:val="24"/>
        </w:rPr>
        <w:tab/>
        <w:t xml:space="preserve">               osób dokonujących zgłoszeń.</w:t>
      </w:r>
    </w:p>
    <w:p w14:paraId="26110076" w14:textId="32E00AF2" w:rsidR="005346DD" w:rsidRPr="000156CD" w:rsidRDefault="005346DD" w:rsidP="005346DD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INFORMACJA ADMINISTRATORA</w:t>
      </w:r>
      <w:r w:rsidRPr="000156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54B6590" w14:textId="77777777" w:rsidR="005346DD" w:rsidRPr="000156CD" w:rsidRDefault="005346DD" w:rsidP="005346DD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56CD">
        <w:rPr>
          <w:rFonts w:ascii="Times New Roman" w:eastAsia="Times New Roman" w:hAnsi="Times New Roman" w:cs="Times New Roman"/>
          <w:b/>
          <w:bCs/>
          <w:sz w:val="24"/>
          <w:szCs w:val="24"/>
        </w:rPr>
        <w:t>(SYGNALISTA)</w:t>
      </w:r>
    </w:p>
    <w:p w14:paraId="68843614" w14:textId="77777777" w:rsidR="005346DD" w:rsidRPr="000156CD" w:rsidRDefault="005346DD" w:rsidP="005346DD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6CD">
        <w:rPr>
          <w:rFonts w:ascii="Times New Roman" w:eastAsia="Times New Roman" w:hAnsi="Times New Roman" w:cs="Times New Roman"/>
          <w:bCs/>
          <w:sz w:val="24"/>
          <w:szCs w:val="24"/>
        </w:rPr>
        <w:t>Na podstawie art. 13 ust.1 i 2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– zwanego dalej Rozporządzeniem RODO, informujemy, iż :</w:t>
      </w:r>
    </w:p>
    <w:p w14:paraId="331B8558" w14:textId="200F4050" w:rsidR="005346DD" w:rsidRPr="00147481" w:rsidRDefault="005346DD" w:rsidP="00883B4D">
      <w:pPr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</w:pPr>
      <w:r w:rsidRPr="000156CD">
        <w:rPr>
          <w:rFonts w:ascii="Times New Roman" w:eastAsia="Times New Roman" w:hAnsi="Times New Roman" w:cs="Times New Roman"/>
          <w:sz w:val="24"/>
          <w:szCs w:val="24"/>
        </w:rPr>
        <w:t>1) Administratorem Pani/Pana danych osobowych jest</w:t>
      </w:r>
      <w:r w:rsidR="00883B4D">
        <w:rPr>
          <w:rFonts w:ascii="Times New Roman" w:eastAsia="Times New Roman" w:hAnsi="Times New Roman" w:cs="Times New Roman"/>
          <w:sz w:val="24"/>
          <w:szCs w:val="24"/>
        </w:rPr>
        <w:t xml:space="preserve"> Poradnia Psychologiczno-Pedagogiczna nr 8, ul. Stępińska 6/8, 00-739 Warszawa, </w:t>
      </w:r>
      <w:proofErr w:type="spellStart"/>
      <w:r w:rsidR="00883B4D"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 w:rsidR="00883B4D">
        <w:rPr>
          <w:rFonts w:ascii="Times New Roman" w:eastAsia="Times New Roman" w:hAnsi="Times New Roman" w:cs="Times New Roman"/>
          <w:sz w:val="24"/>
          <w:szCs w:val="24"/>
        </w:rPr>
        <w:t xml:space="preserve">: 22 841 14 23, adres e-mail: </w:t>
      </w:r>
      <w:hyperlink r:id="rId10" w:history="1">
        <w:r w:rsidR="00883B4D" w:rsidRPr="009B503A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info@ppp8.pl</w:t>
        </w:r>
      </w:hyperlink>
      <w:r w:rsidR="00883B4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14:paraId="41D73FE9" w14:textId="51FC1C80" w:rsidR="005346DD" w:rsidRPr="000156CD" w:rsidRDefault="005346DD" w:rsidP="00883B4D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6CD">
        <w:rPr>
          <w:rFonts w:ascii="Times New Roman" w:eastAsia="Times New Roman" w:hAnsi="Times New Roman" w:cs="Times New Roman"/>
          <w:sz w:val="24"/>
          <w:szCs w:val="24"/>
        </w:rPr>
        <w:t>2) Administ</w:t>
      </w:r>
      <w:r w:rsidR="00883B4D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0156CD">
        <w:rPr>
          <w:rFonts w:ascii="Times New Roman" w:eastAsia="Times New Roman" w:hAnsi="Times New Roman" w:cs="Times New Roman"/>
          <w:sz w:val="24"/>
          <w:szCs w:val="24"/>
        </w:rPr>
        <w:t xml:space="preserve">tor powołał Inspektora ochrony danych osobowych, z którym, w sprawach dotyczących przetwarzania danych osobowych, może się Pani/Pan skontaktować poprzez adres e-mail: </w:t>
      </w:r>
      <w:r w:rsidRPr="000156CD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0156CD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rzarzeczna.iod@dbfomokotow.pl</w:t>
        </w:r>
      </w:hyperlink>
      <w:r w:rsidRPr="000156CD">
        <w:rPr>
          <w:rFonts w:ascii="Times New Roman" w:eastAsia="Times New Roman" w:hAnsi="Times New Roman" w:cs="Times New Roman"/>
          <w:sz w:val="24"/>
          <w:szCs w:val="24"/>
        </w:rPr>
        <w:t xml:space="preserve"> lub pisemnie na adres Administ</w:t>
      </w:r>
      <w:r w:rsidR="00883B4D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0156CD">
        <w:rPr>
          <w:rFonts w:ascii="Times New Roman" w:eastAsia="Times New Roman" w:hAnsi="Times New Roman" w:cs="Times New Roman"/>
          <w:sz w:val="24"/>
          <w:szCs w:val="24"/>
        </w:rPr>
        <w:t>tora z dopiskiem „IOD”.</w:t>
      </w:r>
    </w:p>
    <w:p w14:paraId="79BB974C" w14:textId="77777777" w:rsidR="005346DD" w:rsidRPr="000156CD" w:rsidRDefault="005346DD" w:rsidP="00883B4D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6CD">
        <w:rPr>
          <w:rFonts w:ascii="Times New Roman" w:eastAsia="Times New Roman" w:hAnsi="Times New Roman" w:cs="Times New Roman"/>
          <w:sz w:val="24"/>
          <w:szCs w:val="24"/>
        </w:rPr>
        <w:t xml:space="preserve">3) Administrator danych osobowych przetwarza Pani/Pana dane osobowe na podstawie art.6. ust.1 pkt c Rozporządzenia RODO w związku z art.8. Ustawy z dn.14 czerwca 2024 r. o ochronie sygnalistów. </w:t>
      </w:r>
    </w:p>
    <w:p w14:paraId="475AE420" w14:textId="77777777" w:rsidR="00883B4D" w:rsidRDefault="005346DD" w:rsidP="00883B4D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6CD">
        <w:rPr>
          <w:rFonts w:ascii="Times New Roman" w:eastAsia="Times New Roman" w:hAnsi="Times New Roman" w:cs="Times New Roman"/>
          <w:sz w:val="24"/>
          <w:szCs w:val="24"/>
        </w:rPr>
        <w:t xml:space="preserve">4) Pani/Pana dane osobowe w postaci imienia i nazwiska, danych kontaktowych i innych danych zawartych w zgłoszeniu </w:t>
      </w:r>
      <w:r>
        <w:rPr>
          <w:rFonts w:ascii="Times New Roman" w:eastAsia="Times New Roman" w:hAnsi="Times New Roman" w:cs="Times New Roman"/>
          <w:sz w:val="24"/>
          <w:szCs w:val="24"/>
        </w:rPr>
        <w:t>o naruszeniu prawa</w:t>
      </w:r>
      <w:r w:rsidRPr="000156CD">
        <w:rPr>
          <w:rFonts w:ascii="Times New Roman" w:eastAsia="Times New Roman" w:hAnsi="Times New Roman" w:cs="Times New Roman"/>
          <w:sz w:val="24"/>
          <w:szCs w:val="24"/>
        </w:rPr>
        <w:t xml:space="preserve"> przetwarzane będą w celach związanych z przyję</w:t>
      </w:r>
      <w:r>
        <w:rPr>
          <w:rFonts w:ascii="Times New Roman" w:eastAsia="Times New Roman" w:hAnsi="Times New Roman" w:cs="Times New Roman"/>
          <w:sz w:val="24"/>
          <w:szCs w:val="24"/>
        </w:rPr>
        <w:t>ciem zgłoszenia sygnalisty</w:t>
      </w:r>
      <w:r w:rsidRPr="000156CD">
        <w:rPr>
          <w:rFonts w:ascii="Times New Roman" w:eastAsia="Times New Roman" w:hAnsi="Times New Roman" w:cs="Times New Roman"/>
          <w:sz w:val="24"/>
          <w:szCs w:val="24"/>
        </w:rPr>
        <w:t xml:space="preserve"> o naruszeniu prawa i ewentualnym podjęciem działań następczych.</w:t>
      </w:r>
    </w:p>
    <w:p w14:paraId="4FB32DA0" w14:textId="77777777" w:rsidR="00883B4D" w:rsidRDefault="00883B4D" w:rsidP="00883B4D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346DD" w:rsidRPr="000156CD">
        <w:rPr>
          <w:rFonts w:ascii="Times New Roman" w:eastAsia="Times New Roman" w:hAnsi="Times New Roman" w:cs="Times New Roman"/>
          <w:sz w:val="24"/>
          <w:szCs w:val="24"/>
        </w:rPr>
        <w:t>Administ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 w:rsidR="005346DD" w:rsidRPr="000156CD">
        <w:rPr>
          <w:rFonts w:ascii="Times New Roman" w:eastAsia="Times New Roman" w:hAnsi="Times New Roman" w:cs="Times New Roman"/>
          <w:sz w:val="24"/>
          <w:szCs w:val="24"/>
        </w:rPr>
        <w:t>tor zapewnia poufność Pani/Pana danych osobowych</w:t>
      </w:r>
      <w:r w:rsidR="005346DD">
        <w:rPr>
          <w:rFonts w:ascii="Times New Roman" w:eastAsia="Times New Roman" w:hAnsi="Times New Roman" w:cs="Times New Roman"/>
          <w:sz w:val="24"/>
          <w:szCs w:val="24"/>
        </w:rPr>
        <w:t>, chyba że wyrazi Pani/Pan wyraźną zgodę na ich ujawnienie</w:t>
      </w:r>
      <w:r w:rsidR="005346DD" w:rsidRPr="000156CD">
        <w:rPr>
          <w:rFonts w:ascii="Times New Roman" w:eastAsia="Times New Roman" w:hAnsi="Times New Roman" w:cs="Times New Roman"/>
          <w:sz w:val="24"/>
          <w:szCs w:val="24"/>
        </w:rPr>
        <w:t xml:space="preserve">. W związku z przetwarzaniem danych w celach o których mowa w pkt 4 odbiorcą Pani/Pana danych osobowych </w:t>
      </w:r>
      <w:r w:rsidR="005346DD">
        <w:rPr>
          <w:rFonts w:ascii="Times New Roman" w:eastAsia="Times New Roman" w:hAnsi="Times New Roman" w:cs="Times New Roman"/>
          <w:sz w:val="24"/>
          <w:szCs w:val="24"/>
        </w:rPr>
        <w:t>mogą być</w:t>
      </w:r>
      <w:r w:rsidR="005346DD" w:rsidRPr="000156CD">
        <w:rPr>
          <w:rFonts w:ascii="Times New Roman" w:eastAsia="Times New Roman" w:hAnsi="Times New Roman" w:cs="Times New Roman"/>
          <w:sz w:val="24"/>
          <w:szCs w:val="24"/>
        </w:rPr>
        <w:t xml:space="preserve"> podmioty upoważnione na podstawie przepisów prawa, np. prokuratura, sądy.</w:t>
      </w:r>
    </w:p>
    <w:p w14:paraId="68A74D31" w14:textId="77777777" w:rsidR="00883B4D" w:rsidRDefault="005346DD" w:rsidP="00883B4D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6CD">
        <w:rPr>
          <w:rFonts w:ascii="Times New Roman" w:eastAsia="Times New Roman" w:hAnsi="Times New Roman" w:cs="Times New Roman"/>
          <w:sz w:val="24"/>
          <w:szCs w:val="24"/>
        </w:rPr>
        <w:t>6)</w:t>
      </w:r>
      <w:r w:rsidR="00883B4D">
        <w:rPr>
          <w:rFonts w:ascii="Times New Roman" w:eastAsia="Times New Roman" w:hAnsi="Times New Roman" w:cs="Times New Roman"/>
          <w:sz w:val="24"/>
          <w:szCs w:val="24"/>
        </w:rPr>
        <w:tab/>
      </w:r>
      <w:r w:rsidRPr="000156CD">
        <w:rPr>
          <w:rFonts w:ascii="Times New Roman" w:eastAsia="Times New Roman" w:hAnsi="Times New Roman" w:cs="Times New Roman"/>
          <w:sz w:val="24"/>
          <w:szCs w:val="24"/>
        </w:rPr>
        <w:t>Pani/Pana dane osobowe będą przechowywane przez okres 3 lat po zakończeniu roku kalendarzowego, w którym zakończono działania następcze lub po zakończeniu post</w:t>
      </w:r>
      <w:r w:rsidR="00883B4D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0156CD">
        <w:rPr>
          <w:rFonts w:ascii="Times New Roman" w:eastAsia="Times New Roman" w:hAnsi="Times New Roman" w:cs="Times New Roman"/>
          <w:sz w:val="24"/>
          <w:szCs w:val="24"/>
        </w:rPr>
        <w:t>powań zainicjowanych tymi działaniami.</w:t>
      </w:r>
    </w:p>
    <w:p w14:paraId="35D06C57" w14:textId="77777777" w:rsidR="00883B4D" w:rsidRDefault="00883B4D" w:rsidP="00883B4D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346DD" w:rsidRPr="000156CD">
        <w:rPr>
          <w:rFonts w:ascii="Times New Roman" w:eastAsia="Times New Roman" w:hAnsi="Times New Roman" w:cs="Times New Roman"/>
          <w:sz w:val="24"/>
          <w:szCs w:val="24"/>
        </w:rPr>
        <w:t>W związku z przetwarzaniem Pani/Pana danych osobowych przysługuje Pani/Panu prawo żądania dostępu do treści swoich danych, do ich sprostowania, usunięcia, ograniczenia ich przetwarzania i przenoszenia, a także prawo do wniesienia sprzeciwu, oraz inne uprawnienia w tym zakresie wynikające z</w:t>
      </w:r>
      <w:r w:rsidR="005346DD">
        <w:rPr>
          <w:rFonts w:ascii="Times New Roman" w:eastAsia="Times New Roman" w:hAnsi="Times New Roman" w:cs="Times New Roman"/>
          <w:sz w:val="24"/>
          <w:szCs w:val="24"/>
        </w:rPr>
        <w:t xml:space="preserve"> obowiązujących przepisów prawa.</w:t>
      </w:r>
    </w:p>
    <w:p w14:paraId="30BF80F5" w14:textId="77777777" w:rsidR="00883B4D" w:rsidRDefault="00883B4D" w:rsidP="00883B4D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346DD" w:rsidRPr="000156CD">
        <w:rPr>
          <w:rFonts w:ascii="Times New Roman" w:eastAsia="Times New Roman" w:hAnsi="Times New Roman" w:cs="Times New Roman"/>
          <w:sz w:val="24"/>
          <w:szCs w:val="24"/>
        </w:rPr>
        <w:t>W przypadku powzięcia informacji o niezgodnym z prawem przetwarzaniu danych osobowych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Poradni Psychologiczno-Pedagogicznej nr 8</w:t>
      </w:r>
      <w:r w:rsidR="005346DD" w:rsidRPr="001474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346DD" w:rsidRPr="000156CD">
        <w:rPr>
          <w:rFonts w:ascii="Times New Roman" w:eastAsia="Times New Roman" w:hAnsi="Times New Roman" w:cs="Times New Roman"/>
          <w:sz w:val="24"/>
          <w:szCs w:val="24"/>
        </w:rPr>
        <w:t>przysługuje Pani/Panu prawo wniesienia skargi do organu nadzorczego właściwego w sprawach ochrony danych osobowych</w:t>
      </w:r>
      <w:r w:rsidR="005346DD" w:rsidRPr="000156CD">
        <w:rPr>
          <w:rFonts w:ascii="Times New Roman" w:hAnsi="Times New Roman" w:cs="Times New Roman"/>
          <w:sz w:val="24"/>
          <w:szCs w:val="24"/>
        </w:rPr>
        <w:t xml:space="preserve"> Prezesa Urzędu Ochrony Danych Osobowych na adres: 00-193 Warszawa, ul. Stawki 2</w:t>
      </w:r>
      <w:r w:rsidR="005346DD" w:rsidRPr="000156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677A534" w14:textId="77777777" w:rsidR="00883B4D" w:rsidRDefault="00883B4D" w:rsidP="00883B4D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9)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346DD" w:rsidRPr="000156CD">
        <w:rPr>
          <w:rFonts w:ascii="Times New Roman" w:eastAsia="Times New Roman" w:hAnsi="Times New Roman" w:cs="Times New Roman"/>
          <w:sz w:val="24"/>
          <w:szCs w:val="24"/>
        </w:rPr>
        <w:t>Podanie przez Panią/Pana danych osobowych</w:t>
      </w:r>
      <w:r w:rsidR="005346DD" w:rsidRPr="000156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346DD" w:rsidRPr="000156CD">
        <w:rPr>
          <w:rFonts w:ascii="Times New Roman" w:eastAsia="Times New Roman" w:hAnsi="Times New Roman" w:cs="Times New Roman"/>
          <w:iCs/>
          <w:sz w:val="24"/>
          <w:szCs w:val="24"/>
        </w:rPr>
        <w:t xml:space="preserve">jest dobrowolne, jednakże niezbędne do przyjęcia i rozpatrzenia zgłoszenia </w:t>
      </w:r>
      <w:r w:rsidR="005346DD">
        <w:rPr>
          <w:rFonts w:ascii="Times New Roman" w:eastAsia="Times New Roman" w:hAnsi="Times New Roman" w:cs="Times New Roman"/>
          <w:iCs/>
          <w:sz w:val="24"/>
          <w:szCs w:val="24"/>
        </w:rPr>
        <w:t>sygnalisty o naruszeniu prawa</w:t>
      </w:r>
      <w:r w:rsidR="005346DD" w:rsidRPr="000156CD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5346DD" w:rsidRPr="00B2222F">
        <w:rPr>
          <w:rFonts w:ascii="Times New Roman" w:eastAsia="Times New Roman" w:hAnsi="Times New Roman" w:cs="Times New Roman"/>
          <w:iCs/>
          <w:sz w:val="24"/>
          <w:szCs w:val="24"/>
        </w:rPr>
        <w:t xml:space="preserve">Anonimowe zgłoszenia będą odrzucane. </w:t>
      </w:r>
    </w:p>
    <w:p w14:paraId="4A2F8F61" w14:textId="003877A6" w:rsidR="005346DD" w:rsidRPr="000156CD" w:rsidRDefault="00883B4D" w:rsidP="00883B4D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346DD" w:rsidRPr="000156CD">
        <w:rPr>
          <w:rFonts w:ascii="Times New Roman" w:eastAsia="Times New Roman" w:hAnsi="Times New Roman" w:cs="Times New Roman"/>
          <w:sz w:val="24"/>
          <w:szCs w:val="24"/>
        </w:rPr>
        <w:t>Pani/Pana dane nie będą przetwarzane w sposób zautomatyzowany i nie będą profilowane</w:t>
      </w:r>
      <w:r w:rsidR="005346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D1BF0A" w14:textId="77777777" w:rsidR="005346DD" w:rsidRDefault="005346DD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6A96F044" w14:textId="77777777" w:rsidR="005346DD" w:rsidRDefault="005346DD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0FD69F57" w14:textId="77777777" w:rsidR="005346DD" w:rsidRDefault="005346DD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4B741F3F" w14:textId="77777777" w:rsidR="005346DD" w:rsidRDefault="005346DD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5B5869B9" w14:textId="77777777" w:rsidR="005346DD" w:rsidRDefault="005346DD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6699E987" w14:textId="77777777" w:rsidR="005346DD" w:rsidRPr="00243E75" w:rsidRDefault="005346DD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56F58CBA" w14:textId="77777777" w:rsidR="000A42AE" w:rsidRDefault="00C9123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ab/>
      </w:r>
      <w:r w:rsidRPr="00243E75">
        <w:rPr>
          <w:sz w:val="24"/>
        </w:rPr>
        <w:tab/>
      </w:r>
      <w:r w:rsidRPr="00243E75">
        <w:rPr>
          <w:sz w:val="24"/>
        </w:rPr>
        <w:tab/>
      </w:r>
    </w:p>
    <w:p w14:paraId="56C3910B" w14:textId="77777777" w:rsidR="005346DD" w:rsidRDefault="005346DD" w:rsidP="008E349C">
      <w:pPr>
        <w:tabs>
          <w:tab w:val="left" w:pos="4847"/>
        </w:tabs>
        <w:spacing w:line="0" w:lineRule="atLeast"/>
        <w:jc w:val="right"/>
        <w:rPr>
          <w:sz w:val="24"/>
        </w:rPr>
      </w:pPr>
    </w:p>
    <w:p w14:paraId="486BCDD3" w14:textId="77777777" w:rsidR="005346DD" w:rsidRDefault="005346DD" w:rsidP="008E349C">
      <w:pPr>
        <w:tabs>
          <w:tab w:val="left" w:pos="4847"/>
        </w:tabs>
        <w:spacing w:line="0" w:lineRule="atLeast"/>
        <w:jc w:val="right"/>
        <w:rPr>
          <w:sz w:val="24"/>
        </w:rPr>
      </w:pPr>
    </w:p>
    <w:p w14:paraId="7C41E75A" w14:textId="77777777" w:rsidR="005346DD" w:rsidRDefault="005346DD" w:rsidP="008E349C">
      <w:pPr>
        <w:tabs>
          <w:tab w:val="left" w:pos="4847"/>
        </w:tabs>
        <w:spacing w:line="0" w:lineRule="atLeast"/>
        <w:jc w:val="right"/>
        <w:rPr>
          <w:sz w:val="24"/>
        </w:rPr>
      </w:pPr>
    </w:p>
    <w:p w14:paraId="735A2A78" w14:textId="77777777" w:rsidR="005346DD" w:rsidRDefault="005346DD" w:rsidP="008E349C">
      <w:pPr>
        <w:tabs>
          <w:tab w:val="left" w:pos="4847"/>
        </w:tabs>
        <w:spacing w:line="0" w:lineRule="atLeast"/>
        <w:jc w:val="right"/>
        <w:rPr>
          <w:sz w:val="24"/>
        </w:rPr>
      </w:pPr>
    </w:p>
    <w:p w14:paraId="07842C8C" w14:textId="77777777" w:rsidR="005346DD" w:rsidRDefault="005346DD" w:rsidP="008E349C">
      <w:pPr>
        <w:tabs>
          <w:tab w:val="left" w:pos="4847"/>
        </w:tabs>
        <w:spacing w:line="0" w:lineRule="atLeast"/>
        <w:jc w:val="right"/>
        <w:rPr>
          <w:sz w:val="24"/>
        </w:rPr>
      </w:pPr>
    </w:p>
    <w:p w14:paraId="459794F9" w14:textId="77777777" w:rsidR="005346DD" w:rsidRDefault="005346DD" w:rsidP="008E349C">
      <w:pPr>
        <w:tabs>
          <w:tab w:val="left" w:pos="4847"/>
        </w:tabs>
        <w:spacing w:line="0" w:lineRule="atLeast"/>
        <w:jc w:val="right"/>
        <w:rPr>
          <w:sz w:val="24"/>
        </w:rPr>
      </w:pPr>
    </w:p>
    <w:p w14:paraId="69025231" w14:textId="77777777" w:rsidR="005346DD" w:rsidRDefault="005346DD" w:rsidP="008E349C">
      <w:pPr>
        <w:tabs>
          <w:tab w:val="left" w:pos="4847"/>
        </w:tabs>
        <w:spacing w:line="0" w:lineRule="atLeast"/>
        <w:jc w:val="right"/>
        <w:rPr>
          <w:sz w:val="24"/>
        </w:rPr>
      </w:pPr>
    </w:p>
    <w:p w14:paraId="48F80A6C" w14:textId="77777777" w:rsidR="005346DD" w:rsidRDefault="005346DD" w:rsidP="008E349C">
      <w:pPr>
        <w:tabs>
          <w:tab w:val="left" w:pos="4847"/>
        </w:tabs>
        <w:spacing w:line="0" w:lineRule="atLeast"/>
        <w:jc w:val="right"/>
        <w:rPr>
          <w:sz w:val="24"/>
        </w:rPr>
      </w:pPr>
    </w:p>
    <w:p w14:paraId="23111537" w14:textId="77777777" w:rsidR="005346DD" w:rsidRDefault="005346DD" w:rsidP="008E349C">
      <w:pPr>
        <w:tabs>
          <w:tab w:val="left" w:pos="4847"/>
        </w:tabs>
        <w:spacing w:line="0" w:lineRule="atLeast"/>
        <w:jc w:val="right"/>
        <w:rPr>
          <w:sz w:val="24"/>
        </w:rPr>
      </w:pPr>
    </w:p>
    <w:p w14:paraId="613038B8" w14:textId="77777777" w:rsidR="005346DD" w:rsidRDefault="005346DD" w:rsidP="008E349C">
      <w:pPr>
        <w:tabs>
          <w:tab w:val="left" w:pos="4847"/>
        </w:tabs>
        <w:spacing w:line="0" w:lineRule="atLeast"/>
        <w:jc w:val="right"/>
        <w:rPr>
          <w:sz w:val="24"/>
        </w:rPr>
      </w:pPr>
    </w:p>
    <w:p w14:paraId="2E36C404" w14:textId="77777777" w:rsidR="005346DD" w:rsidRDefault="005346DD" w:rsidP="008E349C">
      <w:pPr>
        <w:tabs>
          <w:tab w:val="left" w:pos="4847"/>
        </w:tabs>
        <w:spacing w:line="0" w:lineRule="atLeast"/>
        <w:jc w:val="right"/>
        <w:rPr>
          <w:sz w:val="24"/>
        </w:rPr>
      </w:pPr>
    </w:p>
    <w:p w14:paraId="608A47E2" w14:textId="77777777" w:rsidR="005346DD" w:rsidRDefault="005346DD" w:rsidP="008E349C">
      <w:pPr>
        <w:tabs>
          <w:tab w:val="left" w:pos="4847"/>
        </w:tabs>
        <w:spacing w:line="0" w:lineRule="atLeast"/>
        <w:jc w:val="right"/>
        <w:rPr>
          <w:sz w:val="24"/>
        </w:rPr>
      </w:pPr>
    </w:p>
    <w:p w14:paraId="49B4422A" w14:textId="77777777" w:rsidR="005346DD" w:rsidRDefault="005346DD" w:rsidP="008E349C">
      <w:pPr>
        <w:tabs>
          <w:tab w:val="left" w:pos="4847"/>
        </w:tabs>
        <w:spacing w:line="0" w:lineRule="atLeast"/>
        <w:jc w:val="right"/>
        <w:rPr>
          <w:sz w:val="24"/>
        </w:rPr>
      </w:pPr>
    </w:p>
    <w:p w14:paraId="7CE9AF8A" w14:textId="77777777" w:rsidR="005346DD" w:rsidRDefault="005346DD" w:rsidP="008E349C">
      <w:pPr>
        <w:tabs>
          <w:tab w:val="left" w:pos="4847"/>
        </w:tabs>
        <w:spacing w:line="0" w:lineRule="atLeast"/>
        <w:jc w:val="right"/>
        <w:rPr>
          <w:sz w:val="24"/>
        </w:rPr>
      </w:pPr>
    </w:p>
    <w:p w14:paraId="205317F1" w14:textId="77777777" w:rsidR="005346DD" w:rsidRDefault="005346DD" w:rsidP="008E349C">
      <w:pPr>
        <w:tabs>
          <w:tab w:val="left" w:pos="4847"/>
        </w:tabs>
        <w:spacing w:line="0" w:lineRule="atLeast"/>
        <w:jc w:val="right"/>
        <w:rPr>
          <w:sz w:val="24"/>
        </w:rPr>
      </w:pPr>
    </w:p>
    <w:p w14:paraId="1F3922F8" w14:textId="62392178" w:rsidR="00B2222F" w:rsidRDefault="00B2222F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14:paraId="790645DE" w14:textId="77777777" w:rsidR="00B2222F" w:rsidRDefault="00B2222F" w:rsidP="00B2222F">
      <w:pPr>
        <w:tabs>
          <w:tab w:val="left" w:pos="4847"/>
        </w:tabs>
        <w:spacing w:line="0" w:lineRule="atLeast"/>
        <w:jc w:val="right"/>
        <w:rPr>
          <w:sz w:val="24"/>
        </w:rPr>
      </w:pPr>
      <w:r>
        <w:rPr>
          <w:sz w:val="24"/>
        </w:rPr>
        <w:lastRenderedPageBreak/>
        <w:t>Załącznik nr 3</w:t>
      </w:r>
    </w:p>
    <w:p w14:paraId="00B33D94" w14:textId="77777777" w:rsidR="00B2222F" w:rsidRPr="00243E75" w:rsidRDefault="00B2222F" w:rsidP="00B2222F">
      <w:pPr>
        <w:tabs>
          <w:tab w:val="left" w:pos="4847"/>
        </w:tabs>
        <w:spacing w:line="0" w:lineRule="atLeast"/>
        <w:jc w:val="right"/>
        <w:rPr>
          <w:sz w:val="24"/>
        </w:rPr>
      </w:pPr>
      <w:r w:rsidRPr="00243E75">
        <w:rPr>
          <w:sz w:val="24"/>
        </w:rPr>
        <w:t>do Regulaminu zgłoszeń</w:t>
      </w:r>
    </w:p>
    <w:p w14:paraId="774E07D7" w14:textId="77777777" w:rsidR="00B2222F" w:rsidRPr="00243E75" w:rsidRDefault="00B2222F" w:rsidP="00B2222F">
      <w:pPr>
        <w:tabs>
          <w:tab w:val="left" w:pos="4847"/>
        </w:tabs>
        <w:spacing w:line="0" w:lineRule="atLeast"/>
        <w:jc w:val="right"/>
        <w:rPr>
          <w:sz w:val="24"/>
        </w:rPr>
      </w:pPr>
      <w:r w:rsidRPr="00243E75">
        <w:rPr>
          <w:sz w:val="24"/>
        </w:rPr>
        <w:tab/>
        <w:t xml:space="preserve">               wewnętrznych, określającego</w:t>
      </w:r>
    </w:p>
    <w:p w14:paraId="078FC257" w14:textId="77777777" w:rsidR="00B2222F" w:rsidRPr="00243E75" w:rsidRDefault="00B2222F" w:rsidP="00B2222F">
      <w:pPr>
        <w:tabs>
          <w:tab w:val="left" w:pos="4847"/>
        </w:tabs>
        <w:spacing w:line="0" w:lineRule="atLeast"/>
        <w:jc w:val="right"/>
        <w:rPr>
          <w:sz w:val="24"/>
        </w:rPr>
      </w:pPr>
      <w:r w:rsidRPr="00243E75">
        <w:rPr>
          <w:sz w:val="24"/>
        </w:rPr>
        <w:t xml:space="preserve">                                                                                           </w:t>
      </w:r>
      <w:r w:rsidRPr="00243E75">
        <w:rPr>
          <w:sz w:val="24"/>
        </w:rPr>
        <w:tab/>
      </w:r>
      <w:r w:rsidRPr="00243E75">
        <w:rPr>
          <w:sz w:val="24"/>
        </w:rPr>
        <w:tab/>
        <w:t xml:space="preserve">Procedury zgłaszania przypadków </w:t>
      </w:r>
    </w:p>
    <w:p w14:paraId="311F2C98" w14:textId="77777777" w:rsidR="00B2222F" w:rsidRPr="00243E75" w:rsidRDefault="00B2222F" w:rsidP="00B2222F">
      <w:pPr>
        <w:tabs>
          <w:tab w:val="left" w:pos="4847"/>
        </w:tabs>
        <w:spacing w:line="0" w:lineRule="atLeast"/>
        <w:jc w:val="right"/>
        <w:rPr>
          <w:sz w:val="24"/>
        </w:rPr>
      </w:pPr>
      <w:r w:rsidRPr="00243E75">
        <w:rPr>
          <w:sz w:val="24"/>
        </w:rPr>
        <w:tab/>
      </w:r>
      <w:r w:rsidRPr="00243E75">
        <w:rPr>
          <w:sz w:val="24"/>
        </w:rPr>
        <w:tab/>
      </w:r>
      <w:r w:rsidRPr="00243E75">
        <w:rPr>
          <w:sz w:val="24"/>
        </w:rPr>
        <w:tab/>
        <w:t xml:space="preserve">nieprawidłowości oraz ochrony      </w:t>
      </w:r>
    </w:p>
    <w:p w14:paraId="13FE8469" w14:textId="77777777" w:rsidR="00B2222F" w:rsidRPr="00243E75" w:rsidRDefault="00B2222F" w:rsidP="00B2222F">
      <w:pPr>
        <w:tabs>
          <w:tab w:val="left" w:pos="4847"/>
        </w:tabs>
        <w:spacing w:line="0" w:lineRule="atLeast"/>
        <w:jc w:val="right"/>
        <w:rPr>
          <w:sz w:val="24"/>
        </w:rPr>
      </w:pPr>
      <w:r w:rsidRPr="00243E75">
        <w:rPr>
          <w:sz w:val="24"/>
        </w:rPr>
        <w:t xml:space="preserve">             </w:t>
      </w:r>
      <w:r w:rsidRPr="00243E75">
        <w:rPr>
          <w:sz w:val="24"/>
        </w:rPr>
        <w:tab/>
        <w:t xml:space="preserve">               osób dokonujących zgłoszeń.</w:t>
      </w:r>
    </w:p>
    <w:p w14:paraId="0E04722B" w14:textId="0D1C33E6" w:rsidR="00470D21" w:rsidRPr="00883B4D" w:rsidRDefault="00470D21" w:rsidP="00883B4D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3B4D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INFORMACJA ADMINISTR</w:t>
      </w:r>
      <w:r w:rsidR="00883B4D"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 w:rsidRPr="00883B4D">
        <w:rPr>
          <w:rFonts w:ascii="Times New Roman" w:eastAsia="Times New Roman" w:hAnsi="Times New Roman" w:cs="Times New Roman"/>
          <w:b/>
          <w:bCs/>
          <w:sz w:val="24"/>
          <w:szCs w:val="24"/>
        </w:rPr>
        <w:t>ORA</w:t>
      </w:r>
    </w:p>
    <w:p w14:paraId="5B9C85F4" w14:textId="291ECD4E" w:rsidR="00470D21" w:rsidRPr="00470D21" w:rsidRDefault="00470D21" w:rsidP="00883B4D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0D21">
        <w:rPr>
          <w:rFonts w:ascii="Times New Roman" w:eastAsia="Times New Roman" w:hAnsi="Times New Roman" w:cs="Times New Roman"/>
          <w:b/>
          <w:bCs/>
          <w:sz w:val="24"/>
          <w:szCs w:val="24"/>
        </w:rPr>
        <w:t>(OSOBY OBJ</w:t>
      </w:r>
      <w:r w:rsidR="00883B4D">
        <w:rPr>
          <w:rFonts w:ascii="Times New Roman" w:eastAsia="Times New Roman" w:hAnsi="Times New Roman" w:cs="Times New Roman"/>
          <w:b/>
          <w:bCs/>
          <w:sz w:val="24"/>
          <w:szCs w:val="24"/>
        </w:rPr>
        <w:t>Ę</w:t>
      </w:r>
      <w:r w:rsidRPr="00470D21">
        <w:rPr>
          <w:rFonts w:ascii="Times New Roman" w:eastAsia="Times New Roman" w:hAnsi="Times New Roman" w:cs="Times New Roman"/>
          <w:b/>
          <w:bCs/>
          <w:sz w:val="24"/>
          <w:szCs w:val="24"/>
        </w:rPr>
        <w:t>TE DZIAŁANIAMI NASTĘPCZYMI)</w:t>
      </w:r>
    </w:p>
    <w:p w14:paraId="1ECBD389" w14:textId="77777777" w:rsidR="00470D21" w:rsidRPr="00470D21" w:rsidRDefault="00470D21" w:rsidP="00796312">
      <w:pPr>
        <w:spacing w:after="160" w:line="259" w:lineRule="auto"/>
        <w:jc w:val="both"/>
        <w:rPr>
          <w:sz w:val="24"/>
        </w:rPr>
      </w:pPr>
      <w:r w:rsidRPr="00470D21">
        <w:rPr>
          <w:sz w:val="24"/>
        </w:rPr>
        <w:t>Na podstawie art. 14 ust.1 i 2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– zwanego dalej Rozporządzeniem RODO, informujemy, iż :</w:t>
      </w:r>
    </w:p>
    <w:p w14:paraId="221730C0" w14:textId="77777777" w:rsidR="00BC3E59" w:rsidRDefault="00470D21" w:rsidP="00796312">
      <w:pPr>
        <w:spacing w:line="259" w:lineRule="auto"/>
        <w:ind w:left="284" w:hanging="284"/>
        <w:jc w:val="both"/>
        <w:rPr>
          <w:i/>
          <w:sz w:val="24"/>
        </w:rPr>
      </w:pPr>
      <w:r w:rsidRPr="00470D21">
        <w:rPr>
          <w:sz w:val="24"/>
        </w:rPr>
        <w:t>1)</w:t>
      </w:r>
      <w:r w:rsidR="00BC3E59">
        <w:rPr>
          <w:sz w:val="24"/>
        </w:rPr>
        <w:tab/>
      </w:r>
      <w:r w:rsidRPr="00470D21">
        <w:rPr>
          <w:sz w:val="24"/>
        </w:rPr>
        <w:t xml:space="preserve">Administratorem Pani/Pana danych osobowych jest </w:t>
      </w:r>
      <w:r w:rsidR="00883B4D">
        <w:rPr>
          <w:sz w:val="24"/>
        </w:rPr>
        <w:t>P</w:t>
      </w:r>
      <w:r w:rsidR="00883B4D">
        <w:rPr>
          <w:rFonts w:ascii="Times New Roman" w:eastAsia="Times New Roman" w:hAnsi="Times New Roman" w:cs="Times New Roman"/>
          <w:sz w:val="24"/>
          <w:szCs w:val="24"/>
        </w:rPr>
        <w:t xml:space="preserve">oradnia Psychologiczno-Pedagogiczna nr 8, ul. Stępińska 6/8, 00-739 Warszawa, </w:t>
      </w:r>
      <w:proofErr w:type="spellStart"/>
      <w:r w:rsidR="00883B4D"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 w:rsidR="00883B4D">
        <w:rPr>
          <w:rFonts w:ascii="Times New Roman" w:eastAsia="Times New Roman" w:hAnsi="Times New Roman" w:cs="Times New Roman"/>
          <w:sz w:val="24"/>
          <w:szCs w:val="24"/>
        </w:rPr>
        <w:t xml:space="preserve">: 22 841 14 23, adres e-mail: </w:t>
      </w:r>
      <w:hyperlink r:id="rId12" w:history="1">
        <w:r w:rsidR="00883B4D" w:rsidRPr="009B503A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info@ppp8.pl</w:t>
        </w:r>
      </w:hyperlink>
      <w:r w:rsidR="00883B4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14:paraId="7B445659" w14:textId="068D0C2D" w:rsidR="00470D21" w:rsidRPr="00470D21" w:rsidRDefault="00BC3E59" w:rsidP="00796312">
      <w:pPr>
        <w:spacing w:line="259" w:lineRule="auto"/>
        <w:ind w:left="284" w:hanging="284"/>
        <w:jc w:val="both"/>
        <w:rPr>
          <w:i/>
          <w:sz w:val="24"/>
        </w:rPr>
      </w:pPr>
      <w:r>
        <w:rPr>
          <w:sz w:val="24"/>
        </w:rPr>
        <w:t>2)</w:t>
      </w:r>
      <w:r>
        <w:rPr>
          <w:sz w:val="24"/>
        </w:rPr>
        <w:tab/>
      </w:r>
      <w:r w:rsidR="00470D21" w:rsidRPr="00470D21">
        <w:rPr>
          <w:sz w:val="24"/>
        </w:rPr>
        <w:t>Administ</w:t>
      </w:r>
      <w:r>
        <w:rPr>
          <w:sz w:val="24"/>
        </w:rPr>
        <w:t>ra</w:t>
      </w:r>
      <w:r w:rsidR="00470D21" w:rsidRPr="00470D21">
        <w:rPr>
          <w:sz w:val="24"/>
        </w:rPr>
        <w:t xml:space="preserve">tor powołał Inspektora ochrony danych osobowych, z którym, w sprawach dotyczących przetwarzania danych osobowych, może się Pani/Pan skontaktować poprzez adres e-mail: </w:t>
      </w:r>
      <w:hyperlink r:id="rId13" w:history="1">
        <w:r w:rsidR="00470D21" w:rsidRPr="00470D21">
          <w:rPr>
            <w:rStyle w:val="Hipercze"/>
            <w:sz w:val="24"/>
          </w:rPr>
          <w:t>rzarzeczna.iod@dbfomokotow.pl</w:t>
        </w:r>
      </w:hyperlink>
      <w:r w:rsidR="00470D21" w:rsidRPr="00470D21">
        <w:rPr>
          <w:sz w:val="24"/>
        </w:rPr>
        <w:t xml:space="preserve"> lub pisemnie na adres Administ</w:t>
      </w:r>
      <w:r>
        <w:rPr>
          <w:sz w:val="24"/>
        </w:rPr>
        <w:t>ra</w:t>
      </w:r>
      <w:r w:rsidR="00470D21" w:rsidRPr="00470D21">
        <w:rPr>
          <w:sz w:val="24"/>
        </w:rPr>
        <w:t>tora z dopiskiem „IOD”.</w:t>
      </w:r>
    </w:p>
    <w:p w14:paraId="3D0F78EE" w14:textId="77777777" w:rsidR="006921C9" w:rsidRDefault="00470D21" w:rsidP="00796312">
      <w:pPr>
        <w:spacing w:line="259" w:lineRule="auto"/>
        <w:ind w:left="284" w:hanging="284"/>
        <w:jc w:val="both"/>
        <w:rPr>
          <w:sz w:val="24"/>
        </w:rPr>
      </w:pPr>
      <w:r w:rsidRPr="00470D21">
        <w:rPr>
          <w:sz w:val="24"/>
        </w:rPr>
        <w:t xml:space="preserve">3) Administrator danych osobowych przetwarza Pani/Pana dane osobowe na podstawie art.6. ust.1 pkt c Rozporządzenia RODO w związku z art.8. Ustawy z dn.14 czerwca 2024 r. o ochronie sygnalistów. </w:t>
      </w:r>
    </w:p>
    <w:p w14:paraId="6E7D9EB6" w14:textId="3DF1677C" w:rsidR="00470D21" w:rsidRPr="00470D21" w:rsidRDefault="006921C9" w:rsidP="00796312">
      <w:pPr>
        <w:spacing w:line="259" w:lineRule="auto"/>
        <w:ind w:left="284" w:hanging="284"/>
        <w:jc w:val="both"/>
        <w:rPr>
          <w:sz w:val="24"/>
        </w:rPr>
      </w:pPr>
      <w:r>
        <w:rPr>
          <w:sz w:val="24"/>
        </w:rPr>
        <w:t xml:space="preserve">4) </w:t>
      </w:r>
      <w:r w:rsidR="00470D21" w:rsidRPr="00470D21">
        <w:rPr>
          <w:sz w:val="24"/>
        </w:rPr>
        <w:t>Pani/Pana dane osobowe w postaci imienia i nazwiska i innych danych zawartych w zgłoszeniu sygnalisty o naruszeniu prawa oraz przetwarzane w trakcie działań nast</w:t>
      </w:r>
      <w:r>
        <w:rPr>
          <w:sz w:val="24"/>
        </w:rPr>
        <w:t>ę</w:t>
      </w:r>
      <w:r w:rsidR="00470D21" w:rsidRPr="00470D21">
        <w:rPr>
          <w:sz w:val="24"/>
        </w:rPr>
        <w:t xml:space="preserve">pczych przetwarzane będą w celach związanych z obowiązkiem ustawowym podjęcia działań następczych po zgłoszeniu sygnalisty o możliwym naruszeniu prawa. </w:t>
      </w:r>
    </w:p>
    <w:p w14:paraId="51F5A817" w14:textId="41E66953" w:rsidR="00470D21" w:rsidRPr="00470D21" w:rsidRDefault="00470D21" w:rsidP="00796312">
      <w:pPr>
        <w:spacing w:line="259" w:lineRule="auto"/>
        <w:ind w:left="284" w:hanging="284"/>
        <w:jc w:val="both"/>
        <w:rPr>
          <w:sz w:val="24"/>
        </w:rPr>
      </w:pPr>
      <w:r w:rsidRPr="00470D21">
        <w:rPr>
          <w:sz w:val="24"/>
        </w:rPr>
        <w:t>5) Administ</w:t>
      </w:r>
      <w:r w:rsidR="003A5FC1">
        <w:rPr>
          <w:sz w:val="24"/>
        </w:rPr>
        <w:t>ra</w:t>
      </w:r>
      <w:r w:rsidRPr="00470D21">
        <w:rPr>
          <w:sz w:val="24"/>
        </w:rPr>
        <w:t>tor zapewnia poufność Pani/Pana danych osobowych. W związku z przetwarzaniem danych w celach o których mowa w pkt 4 odbiorcą Pani/Pana danych osobowych mogą być podmioty upoważnione na podstawie przepisów prawa, np. prokuratura, sądy.</w:t>
      </w:r>
    </w:p>
    <w:p w14:paraId="583E511F" w14:textId="77777777" w:rsidR="00470D21" w:rsidRPr="00470D21" w:rsidRDefault="00470D21" w:rsidP="00796312">
      <w:pPr>
        <w:spacing w:line="259" w:lineRule="auto"/>
        <w:ind w:left="284" w:hanging="284"/>
        <w:jc w:val="both"/>
        <w:rPr>
          <w:i/>
          <w:iCs/>
          <w:sz w:val="24"/>
        </w:rPr>
      </w:pPr>
      <w:r w:rsidRPr="00470D21">
        <w:rPr>
          <w:sz w:val="24"/>
        </w:rPr>
        <w:t>6) Pani/Pana dane osobowe będą przechowywane przez okres 3 lat po zakończeniu roku kalendarzowego, w którym zakończono działania następcze lub po zakończeniu postepowań zainicjowanych tymi działaniami.</w:t>
      </w:r>
    </w:p>
    <w:p w14:paraId="69BAF923" w14:textId="77777777" w:rsidR="00470D21" w:rsidRPr="00470D21" w:rsidRDefault="00470D21" w:rsidP="00796312">
      <w:pPr>
        <w:spacing w:after="160" w:line="259" w:lineRule="auto"/>
        <w:ind w:left="284" w:hanging="284"/>
        <w:jc w:val="both"/>
        <w:rPr>
          <w:sz w:val="24"/>
        </w:rPr>
      </w:pPr>
      <w:r w:rsidRPr="00470D21">
        <w:rPr>
          <w:sz w:val="24"/>
        </w:rPr>
        <w:t>7) W związku z przetwarzaniem Pani/Pana danych osobowych przysługuje Pani/Panu prawo żądania dostępu do treści swoich danych, do ich sprostowania, usunięcia, ograniczenia ich przetwarzania i przenoszenia, a także prawo do wniesienia sprzeciwu oraz inne uprawnienia w tym zakresie wynikające z obowiązujących przepisów prawa.</w:t>
      </w:r>
    </w:p>
    <w:p w14:paraId="44F49C9D" w14:textId="5B743E11" w:rsidR="00470D21" w:rsidRPr="00470D21" w:rsidRDefault="00470D21" w:rsidP="003A5FC1">
      <w:pPr>
        <w:spacing w:line="259" w:lineRule="auto"/>
        <w:ind w:left="284" w:hanging="284"/>
        <w:rPr>
          <w:sz w:val="24"/>
        </w:rPr>
      </w:pPr>
      <w:r w:rsidRPr="00470D21">
        <w:rPr>
          <w:sz w:val="24"/>
        </w:rPr>
        <w:lastRenderedPageBreak/>
        <w:t xml:space="preserve">8) W przypadku powzięcia informacji o niezgodnym z prawem przetwarzaniu danych osobowych w </w:t>
      </w:r>
      <w:r w:rsidR="001B0886">
        <w:rPr>
          <w:iCs/>
          <w:sz w:val="24"/>
        </w:rPr>
        <w:t>Poradni Psychologiczno-Pedagogicznej nr 8</w:t>
      </w:r>
      <w:r w:rsidRPr="00470D21">
        <w:rPr>
          <w:sz w:val="24"/>
        </w:rPr>
        <w:t xml:space="preserve">, przysługuje Pani/Panu prawo wniesienia skargi do organu nadzorczego właściwego w sprawach ochrony danych osobowych Prezesa Urzędu Ochrony Danych Osobowych na adres: 00-193 Warszawa, ul. Stawki 2. </w:t>
      </w:r>
    </w:p>
    <w:p w14:paraId="77291843" w14:textId="77777777" w:rsidR="00470D21" w:rsidRPr="00470D21" w:rsidRDefault="00470D21" w:rsidP="003A5FC1">
      <w:pPr>
        <w:spacing w:line="259" w:lineRule="auto"/>
        <w:ind w:left="284" w:hanging="284"/>
        <w:rPr>
          <w:sz w:val="24"/>
        </w:rPr>
      </w:pPr>
      <w:r w:rsidRPr="00470D21">
        <w:rPr>
          <w:sz w:val="24"/>
        </w:rPr>
        <w:t>9) Podanie przez Panią/Pana danych osobowych</w:t>
      </w:r>
      <w:r w:rsidRPr="00470D21">
        <w:rPr>
          <w:i/>
          <w:iCs/>
          <w:sz w:val="24"/>
        </w:rPr>
        <w:t xml:space="preserve"> </w:t>
      </w:r>
      <w:r w:rsidRPr="00470D21">
        <w:rPr>
          <w:iCs/>
          <w:sz w:val="24"/>
        </w:rPr>
        <w:t xml:space="preserve">jest obowiązkiem prawnym, gdyż jest niezbędne do podjęcia działań następczych po zgłoszeniu sygnalisty o naruszeniu prawa. </w:t>
      </w:r>
    </w:p>
    <w:p w14:paraId="7E94AB63" w14:textId="4DB27CC4" w:rsidR="00470D21" w:rsidRPr="00470D21" w:rsidRDefault="00470D21" w:rsidP="00470D21">
      <w:pPr>
        <w:spacing w:after="160" w:line="259" w:lineRule="auto"/>
        <w:rPr>
          <w:sz w:val="24"/>
        </w:rPr>
      </w:pPr>
      <w:r w:rsidRPr="00470D21">
        <w:rPr>
          <w:sz w:val="24"/>
        </w:rPr>
        <w:t>1</w:t>
      </w:r>
      <w:r w:rsidR="003A5FC1">
        <w:rPr>
          <w:sz w:val="24"/>
        </w:rPr>
        <w:t>0</w:t>
      </w:r>
      <w:r w:rsidRPr="00470D21">
        <w:rPr>
          <w:sz w:val="24"/>
        </w:rPr>
        <w:t>) Pani/Pana dane nie będą przetwarzane w sposób zautomatyzowany i nie będą profilowane.</w:t>
      </w:r>
    </w:p>
    <w:p w14:paraId="4364DAA0" w14:textId="287FE848" w:rsidR="00B2222F" w:rsidRDefault="00B2222F">
      <w:pPr>
        <w:spacing w:after="160" w:line="259" w:lineRule="auto"/>
        <w:rPr>
          <w:b/>
          <w:bCs/>
          <w:sz w:val="24"/>
        </w:rPr>
      </w:pPr>
    </w:p>
    <w:p w14:paraId="2544906F" w14:textId="77777777" w:rsidR="002A5EB1" w:rsidRDefault="002A5EB1">
      <w:pPr>
        <w:spacing w:after="160" w:line="259" w:lineRule="auto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14:paraId="1BDB9611" w14:textId="72A45457" w:rsidR="00C91239" w:rsidRPr="005346DD" w:rsidRDefault="00C91239" w:rsidP="008E349C">
      <w:pPr>
        <w:tabs>
          <w:tab w:val="left" w:pos="4847"/>
        </w:tabs>
        <w:spacing w:line="0" w:lineRule="atLeast"/>
        <w:jc w:val="right"/>
        <w:rPr>
          <w:b/>
          <w:bCs/>
          <w:sz w:val="24"/>
        </w:rPr>
      </w:pPr>
      <w:r w:rsidRPr="005346DD">
        <w:rPr>
          <w:b/>
          <w:bCs/>
          <w:sz w:val="24"/>
        </w:rPr>
        <w:lastRenderedPageBreak/>
        <w:t xml:space="preserve">Załącznik nr </w:t>
      </w:r>
      <w:r w:rsidR="005346DD" w:rsidRPr="005346DD">
        <w:rPr>
          <w:b/>
          <w:bCs/>
          <w:sz w:val="24"/>
        </w:rPr>
        <w:t>2</w:t>
      </w:r>
      <w:r w:rsidRPr="005346DD">
        <w:rPr>
          <w:b/>
          <w:bCs/>
          <w:sz w:val="24"/>
        </w:rPr>
        <w:t xml:space="preserve"> </w:t>
      </w:r>
    </w:p>
    <w:p w14:paraId="5218C658" w14:textId="25DB5614" w:rsidR="00C91239" w:rsidRPr="00243E75" w:rsidRDefault="00927EC2" w:rsidP="008E349C">
      <w:pPr>
        <w:tabs>
          <w:tab w:val="left" w:pos="4847"/>
        </w:tabs>
        <w:spacing w:line="0" w:lineRule="atLeast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9E1CA9">
        <w:rPr>
          <w:sz w:val="24"/>
        </w:rPr>
        <w:t xml:space="preserve">           </w:t>
      </w:r>
      <w:r>
        <w:rPr>
          <w:sz w:val="24"/>
        </w:rPr>
        <w:t xml:space="preserve">do Zarządzenia </w:t>
      </w:r>
      <w:r w:rsidRPr="009231C2">
        <w:rPr>
          <w:sz w:val="24"/>
        </w:rPr>
        <w:t xml:space="preserve">Nr </w:t>
      </w:r>
      <w:r w:rsidR="009231C2" w:rsidRPr="009231C2">
        <w:rPr>
          <w:sz w:val="24"/>
        </w:rPr>
        <w:t>2</w:t>
      </w:r>
      <w:r w:rsidRPr="009231C2">
        <w:rPr>
          <w:sz w:val="24"/>
        </w:rPr>
        <w:t xml:space="preserve"> </w:t>
      </w:r>
      <w:r w:rsidR="000A42AE" w:rsidRPr="009231C2">
        <w:rPr>
          <w:sz w:val="24"/>
        </w:rPr>
        <w:t>202</w:t>
      </w:r>
      <w:r w:rsidR="009231C2" w:rsidRPr="009231C2">
        <w:rPr>
          <w:sz w:val="24"/>
        </w:rPr>
        <w:t>4</w:t>
      </w:r>
      <w:r w:rsidR="000A42AE">
        <w:rPr>
          <w:sz w:val="24"/>
        </w:rPr>
        <w:t>/202</w:t>
      </w:r>
      <w:r w:rsidR="009231C2">
        <w:rPr>
          <w:sz w:val="24"/>
        </w:rPr>
        <w:t>5</w:t>
      </w:r>
    </w:p>
    <w:p w14:paraId="1B7DF257" w14:textId="1378A9F2" w:rsidR="00C91239" w:rsidRPr="00243E75" w:rsidRDefault="000A42AE" w:rsidP="008E349C">
      <w:pPr>
        <w:tabs>
          <w:tab w:val="left" w:pos="4847"/>
        </w:tabs>
        <w:spacing w:line="0" w:lineRule="atLeast"/>
        <w:ind w:right="141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</w:t>
      </w:r>
      <w:r w:rsidR="009E1CA9">
        <w:rPr>
          <w:sz w:val="24"/>
        </w:rPr>
        <w:t xml:space="preserve">   </w:t>
      </w:r>
      <w:r w:rsidR="00C91239" w:rsidRPr="00243E75">
        <w:rPr>
          <w:sz w:val="24"/>
        </w:rPr>
        <w:t xml:space="preserve">Dyrektora </w:t>
      </w:r>
      <w:r>
        <w:rPr>
          <w:sz w:val="24"/>
        </w:rPr>
        <w:t>Poradni Psychologiczno-Pedagogicznej nr 8</w:t>
      </w:r>
    </w:p>
    <w:p w14:paraId="3C8B9FB2" w14:textId="3F1C7CFA" w:rsidR="0029331B" w:rsidRPr="00243E75" w:rsidRDefault="00927EC2" w:rsidP="008E349C">
      <w:pPr>
        <w:tabs>
          <w:tab w:val="left" w:pos="4847"/>
        </w:tabs>
        <w:spacing w:line="0" w:lineRule="atLeast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</w:t>
      </w:r>
      <w:r w:rsidR="000A42AE">
        <w:rPr>
          <w:sz w:val="24"/>
        </w:rPr>
        <w:t xml:space="preserve"> Warszawie</w:t>
      </w:r>
    </w:p>
    <w:p w14:paraId="538BE061" w14:textId="7B9447C6" w:rsidR="00C91239" w:rsidRPr="00243E75" w:rsidRDefault="00C9123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ab/>
      </w:r>
      <w:r w:rsidRPr="00243E75">
        <w:rPr>
          <w:sz w:val="24"/>
        </w:rPr>
        <w:tab/>
      </w:r>
      <w:r w:rsidRPr="00243E75">
        <w:rPr>
          <w:sz w:val="24"/>
        </w:rPr>
        <w:tab/>
      </w:r>
    </w:p>
    <w:p w14:paraId="382BC387" w14:textId="57EE1FCB" w:rsidR="00C91239" w:rsidRPr="00243E75" w:rsidRDefault="00927EC2" w:rsidP="00AB4DD6">
      <w:pPr>
        <w:tabs>
          <w:tab w:val="left" w:pos="4847"/>
        </w:tabs>
        <w:spacing w:line="0" w:lineRule="atLeast"/>
        <w:jc w:val="both"/>
        <w:rPr>
          <w:sz w:val="24"/>
        </w:rPr>
      </w:pPr>
      <w:r>
        <w:rPr>
          <w:sz w:val="24"/>
        </w:rPr>
        <w:t>Oświadczenie</w:t>
      </w:r>
      <w:r w:rsidR="00C91239" w:rsidRPr="00243E75">
        <w:rPr>
          <w:sz w:val="24"/>
        </w:rPr>
        <w:t xml:space="preserve"> pracownika o zapoznaniu się z przepisami procedury zgłaszania przypadków nieprawidłowości oraz ochrony osób dokonujących zgłoszeń</w:t>
      </w:r>
      <w:r w:rsidR="00E661CF">
        <w:rPr>
          <w:sz w:val="24"/>
        </w:rPr>
        <w:t>.</w:t>
      </w:r>
    </w:p>
    <w:p w14:paraId="01F8E72A" w14:textId="77777777" w:rsidR="00C91239" w:rsidRPr="00243E75" w:rsidRDefault="00C9123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44C8F6EC" w14:textId="77777777" w:rsidR="00C91239" w:rsidRPr="00243E75" w:rsidRDefault="00C9123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6CB58C35" w14:textId="77777777" w:rsidR="00C91239" w:rsidRPr="00243E75" w:rsidRDefault="00C9123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0BD0C13F" w14:textId="77777777" w:rsidR="00C91239" w:rsidRPr="00243E75" w:rsidRDefault="00C9123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62924841" w14:textId="77777777" w:rsidR="00C91239" w:rsidRPr="00243E75" w:rsidRDefault="00C9123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20EAD290" w14:textId="64BE8F6A" w:rsidR="00C91239" w:rsidRPr="00243E75" w:rsidRDefault="00C91239" w:rsidP="00725CAB">
      <w:pPr>
        <w:tabs>
          <w:tab w:val="left" w:pos="4847"/>
        </w:tabs>
        <w:spacing w:line="0" w:lineRule="atLeast"/>
        <w:jc w:val="right"/>
        <w:rPr>
          <w:sz w:val="24"/>
        </w:rPr>
      </w:pPr>
      <w:r w:rsidRPr="00243E75">
        <w:rPr>
          <w:sz w:val="24"/>
        </w:rPr>
        <w:tab/>
      </w:r>
      <w:r w:rsidRPr="00243E75">
        <w:rPr>
          <w:sz w:val="24"/>
        </w:rPr>
        <w:tab/>
      </w:r>
      <w:r w:rsidRPr="00243E75">
        <w:rPr>
          <w:sz w:val="24"/>
        </w:rPr>
        <w:tab/>
        <w:t>…………………………., dnia ………</w:t>
      </w:r>
      <w:r w:rsidR="00E661CF">
        <w:rPr>
          <w:sz w:val="24"/>
        </w:rPr>
        <w:t>..</w:t>
      </w:r>
      <w:r w:rsidRPr="00243E75">
        <w:rPr>
          <w:sz w:val="24"/>
        </w:rPr>
        <w:t>……..</w:t>
      </w:r>
    </w:p>
    <w:p w14:paraId="6B9C95D5" w14:textId="77777777" w:rsidR="00C91239" w:rsidRPr="00243E75" w:rsidRDefault="00C9123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712CFD12" w14:textId="77777777" w:rsidR="00C91239" w:rsidRPr="00243E75" w:rsidRDefault="00C9123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65F57C92" w14:textId="77777777" w:rsidR="00C91239" w:rsidRPr="00243E75" w:rsidRDefault="00C9123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5485EDC8" w14:textId="42DBA148" w:rsidR="00C91239" w:rsidRPr="00243E75" w:rsidRDefault="00C9123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>OŚWIADCZENIE PRACOWNIKA O ZAPOZNANIU SIĘ Z PRZEPISAMI</w:t>
      </w:r>
      <w:r w:rsidR="00801A82" w:rsidRPr="00243E75">
        <w:rPr>
          <w:sz w:val="24"/>
        </w:rPr>
        <w:t xml:space="preserve"> REGULAMINU </w:t>
      </w:r>
      <w:r w:rsidR="00641CDE" w:rsidRPr="00243E75">
        <w:rPr>
          <w:sz w:val="24"/>
        </w:rPr>
        <w:t>ZGŁOSZEŃ WEWNĘTRZNYCH,</w:t>
      </w:r>
      <w:r w:rsidR="00E661CF">
        <w:rPr>
          <w:sz w:val="24"/>
        </w:rPr>
        <w:t xml:space="preserve"> </w:t>
      </w:r>
      <w:r w:rsidR="00641CDE" w:rsidRPr="00243E75">
        <w:rPr>
          <w:sz w:val="24"/>
        </w:rPr>
        <w:t>OKREŚLAJĄCEGO</w:t>
      </w:r>
      <w:r w:rsidRPr="00243E75">
        <w:rPr>
          <w:sz w:val="24"/>
        </w:rPr>
        <w:t xml:space="preserve"> PROCEDURY ZGŁASZANIA PRZYPADKÓW NIEPRAWIDŁOWOŚCI ORAZ OCHRONY OSÓB DOKONUJĄCYCH ZGŁOSZEŃ</w:t>
      </w:r>
      <w:r w:rsidR="00C86F30">
        <w:rPr>
          <w:sz w:val="24"/>
        </w:rPr>
        <w:t xml:space="preserve"> </w:t>
      </w:r>
      <w:r w:rsidR="003A0284" w:rsidRPr="00243E75">
        <w:rPr>
          <w:sz w:val="24"/>
        </w:rPr>
        <w:t>z</w:t>
      </w:r>
      <w:r w:rsidR="00C86F30">
        <w:rPr>
          <w:sz w:val="24"/>
        </w:rPr>
        <w:t xml:space="preserve">awartymi w Zarządzeniu </w:t>
      </w:r>
      <w:r w:rsidR="00C86F30" w:rsidRPr="00E45BED">
        <w:rPr>
          <w:sz w:val="24"/>
        </w:rPr>
        <w:t xml:space="preserve">Nr </w:t>
      </w:r>
      <w:r w:rsidR="009231C2" w:rsidRPr="00E45BED">
        <w:rPr>
          <w:sz w:val="24"/>
        </w:rPr>
        <w:t>2</w:t>
      </w:r>
      <w:r w:rsidR="000A42AE" w:rsidRPr="00E45BED">
        <w:rPr>
          <w:sz w:val="24"/>
        </w:rPr>
        <w:t xml:space="preserve"> </w:t>
      </w:r>
      <w:r w:rsidR="000A42AE">
        <w:rPr>
          <w:sz w:val="24"/>
        </w:rPr>
        <w:t>202</w:t>
      </w:r>
      <w:r w:rsidR="009231C2">
        <w:rPr>
          <w:sz w:val="24"/>
        </w:rPr>
        <w:t>4</w:t>
      </w:r>
      <w:r w:rsidR="000A42AE">
        <w:rPr>
          <w:sz w:val="24"/>
        </w:rPr>
        <w:t>/202</w:t>
      </w:r>
      <w:r w:rsidR="009231C2">
        <w:rPr>
          <w:sz w:val="24"/>
        </w:rPr>
        <w:t>5</w:t>
      </w:r>
      <w:r w:rsidRPr="00243E75">
        <w:rPr>
          <w:sz w:val="24"/>
        </w:rPr>
        <w:t xml:space="preserve"> Dyrektora </w:t>
      </w:r>
      <w:r w:rsidR="000A42AE">
        <w:rPr>
          <w:sz w:val="24"/>
        </w:rPr>
        <w:t>Poradni Psychologiczno-Pedagogicznej nr 8 w Warszawie</w:t>
      </w:r>
      <w:r w:rsidR="00C86F30">
        <w:rPr>
          <w:sz w:val="24"/>
        </w:rPr>
        <w:t xml:space="preserve"> </w:t>
      </w:r>
      <w:r w:rsidRPr="00243E75">
        <w:rPr>
          <w:sz w:val="24"/>
        </w:rPr>
        <w:t>z dnia</w:t>
      </w:r>
      <w:r w:rsidR="00012899">
        <w:rPr>
          <w:sz w:val="24"/>
        </w:rPr>
        <w:t xml:space="preserve"> 04 września</w:t>
      </w:r>
      <w:r w:rsidR="005B58F4">
        <w:rPr>
          <w:sz w:val="24"/>
        </w:rPr>
        <w:t xml:space="preserve"> 202</w:t>
      </w:r>
      <w:r w:rsidR="00E661CF">
        <w:rPr>
          <w:sz w:val="24"/>
        </w:rPr>
        <w:t>4</w:t>
      </w:r>
      <w:r w:rsidR="008E4619">
        <w:rPr>
          <w:sz w:val="24"/>
        </w:rPr>
        <w:t xml:space="preserve"> roku</w:t>
      </w:r>
      <w:r w:rsidR="00E661CF">
        <w:rPr>
          <w:sz w:val="24"/>
        </w:rPr>
        <w:t>.</w:t>
      </w:r>
    </w:p>
    <w:p w14:paraId="6DFFE868" w14:textId="77777777" w:rsidR="00C91239" w:rsidRPr="00243E75" w:rsidRDefault="00C9123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0D83CBDB" w14:textId="77777777" w:rsidR="00C91239" w:rsidRPr="00243E75" w:rsidRDefault="00C9123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14303D98" w14:textId="77777777" w:rsidR="00C91239" w:rsidRPr="00243E75" w:rsidRDefault="00C9123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19B7AA11" w14:textId="77777777" w:rsidR="00C91239" w:rsidRPr="00243E75" w:rsidRDefault="00C9123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36040A58" w14:textId="7E135D87" w:rsidR="00C91239" w:rsidRPr="00243E75" w:rsidRDefault="00C9123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 xml:space="preserve">             Oświadczam, że zapoznałem się/zapoznałam się z przepisami procedury zgłaszania przypadków nieprawidłowości oraz ochrony osób dokonujących zgłoszeń</w:t>
      </w:r>
      <w:r w:rsidR="003A0284" w:rsidRPr="00243E75">
        <w:rPr>
          <w:sz w:val="24"/>
        </w:rPr>
        <w:t xml:space="preserve"> </w:t>
      </w:r>
      <w:r w:rsidRPr="00243E75">
        <w:rPr>
          <w:sz w:val="24"/>
        </w:rPr>
        <w:t>i zobowiązuję się do ich przestrzegania.</w:t>
      </w:r>
    </w:p>
    <w:p w14:paraId="540DA656" w14:textId="77777777" w:rsidR="00C91239" w:rsidRPr="00243E75" w:rsidRDefault="00C9123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07856FD8" w14:textId="77777777" w:rsidR="00C91239" w:rsidRPr="00243E75" w:rsidRDefault="00C9123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252071C2" w14:textId="6BD1F8F5" w:rsidR="00C91239" w:rsidRPr="00243E75" w:rsidRDefault="003A0284" w:rsidP="00AB4DD6">
      <w:p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ab/>
      </w:r>
      <w:r w:rsidRPr="00243E75">
        <w:rPr>
          <w:sz w:val="24"/>
        </w:rPr>
        <w:tab/>
      </w:r>
      <w:r w:rsidRPr="00243E75">
        <w:rPr>
          <w:sz w:val="24"/>
        </w:rPr>
        <w:tab/>
      </w:r>
      <w:r w:rsidRPr="00243E75">
        <w:rPr>
          <w:sz w:val="24"/>
        </w:rPr>
        <w:tab/>
      </w:r>
      <w:r w:rsidRPr="00243E75">
        <w:rPr>
          <w:sz w:val="24"/>
        </w:rPr>
        <w:tab/>
      </w:r>
      <w:r w:rsidR="00C91239" w:rsidRPr="00243E75">
        <w:rPr>
          <w:sz w:val="24"/>
        </w:rPr>
        <w:t>……………</w:t>
      </w:r>
      <w:r w:rsidR="00641CDE" w:rsidRPr="00243E75">
        <w:rPr>
          <w:sz w:val="24"/>
        </w:rPr>
        <w:t>……..</w:t>
      </w:r>
      <w:r w:rsidRPr="00243E75">
        <w:rPr>
          <w:sz w:val="24"/>
        </w:rPr>
        <w:t>…..</w:t>
      </w:r>
      <w:r w:rsidR="00C91239" w:rsidRPr="00243E75">
        <w:rPr>
          <w:sz w:val="24"/>
        </w:rPr>
        <w:t>……………….</w:t>
      </w:r>
    </w:p>
    <w:p w14:paraId="68B8F378" w14:textId="77777777" w:rsidR="00C91239" w:rsidRPr="00243E75" w:rsidRDefault="00C9123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1A613430" w14:textId="3E2FA4AA" w:rsidR="00C91239" w:rsidRPr="00243E75" w:rsidRDefault="003A0284" w:rsidP="00AB4DD6">
      <w:p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ab/>
      </w:r>
      <w:r w:rsidR="005346DD">
        <w:rPr>
          <w:sz w:val="24"/>
        </w:rPr>
        <w:t xml:space="preserve">                             </w:t>
      </w:r>
      <w:r w:rsidRPr="00243E75">
        <w:rPr>
          <w:sz w:val="24"/>
        </w:rPr>
        <w:tab/>
      </w:r>
      <w:r w:rsidR="00C91239" w:rsidRPr="00243E75">
        <w:rPr>
          <w:sz w:val="24"/>
        </w:rPr>
        <w:t>(</w:t>
      </w:r>
      <w:r w:rsidR="00641CDE" w:rsidRPr="00243E75">
        <w:rPr>
          <w:sz w:val="24"/>
        </w:rPr>
        <w:t xml:space="preserve">data i </w:t>
      </w:r>
      <w:r w:rsidR="00C91239" w:rsidRPr="00243E75">
        <w:rPr>
          <w:sz w:val="24"/>
        </w:rPr>
        <w:t>podpis pracownika)</w:t>
      </w:r>
    </w:p>
    <w:p w14:paraId="7712A5B9" w14:textId="0240AB5A" w:rsidR="005346DD" w:rsidRPr="005346DD" w:rsidRDefault="00C91239" w:rsidP="005346DD">
      <w:pPr>
        <w:tabs>
          <w:tab w:val="left" w:pos="4847"/>
        </w:tabs>
        <w:spacing w:line="0" w:lineRule="atLeast"/>
        <w:jc w:val="right"/>
        <w:rPr>
          <w:b/>
          <w:bCs/>
          <w:sz w:val="24"/>
        </w:rPr>
      </w:pPr>
      <w:r w:rsidRPr="00243E75">
        <w:rPr>
          <w:sz w:val="24"/>
        </w:rPr>
        <w:lastRenderedPageBreak/>
        <w:t xml:space="preserve"> </w:t>
      </w:r>
      <w:r w:rsidR="005346DD" w:rsidRPr="005346DD">
        <w:rPr>
          <w:b/>
          <w:bCs/>
          <w:sz w:val="24"/>
        </w:rPr>
        <w:t xml:space="preserve">Załącznik nr </w:t>
      </w:r>
      <w:r w:rsidR="005346DD">
        <w:rPr>
          <w:b/>
          <w:bCs/>
          <w:sz w:val="24"/>
        </w:rPr>
        <w:t>3</w:t>
      </w:r>
      <w:r w:rsidR="005346DD" w:rsidRPr="005346DD">
        <w:rPr>
          <w:b/>
          <w:bCs/>
          <w:sz w:val="24"/>
        </w:rPr>
        <w:t xml:space="preserve"> </w:t>
      </w:r>
    </w:p>
    <w:p w14:paraId="216CB101" w14:textId="031619E7" w:rsidR="005346DD" w:rsidRPr="00243E75" w:rsidRDefault="005346DD" w:rsidP="005346DD">
      <w:pPr>
        <w:tabs>
          <w:tab w:val="left" w:pos="4847"/>
        </w:tabs>
        <w:spacing w:line="0" w:lineRule="atLeast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do Zarządzen</w:t>
      </w:r>
      <w:r w:rsidRPr="009231C2">
        <w:rPr>
          <w:sz w:val="24"/>
        </w:rPr>
        <w:t xml:space="preserve">ia Nr </w:t>
      </w:r>
      <w:r w:rsidR="009231C2" w:rsidRPr="009231C2">
        <w:rPr>
          <w:sz w:val="24"/>
        </w:rPr>
        <w:t>2</w:t>
      </w:r>
      <w:r w:rsidRPr="009231C2">
        <w:rPr>
          <w:sz w:val="24"/>
        </w:rPr>
        <w:t xml:space="preserve"> 202</w:t>
      </w:r>
      <w:r w:rsidR="009231C2" w:rsidRPr="009231C2">
        <w:rPr>
          <w:sz w:val="24"/>
        </w:rPr>
        <w:t>4</w:t>
      </w:r>
      <w:r>
        <w:rPr>
          <w:sz w:val="24"/>
        </w:rPr>
        <w:t>/202</w:t>
      </w:r>
      <w:r w:rsidR="009231C2">
        <w:rPr>
          <w:sz w:val="24"/>
        </w:rPr>
        <w:t>5</w:t>
      </w:r>
    </w:p>
    <w:p w14:paraId="61CF4482" w14:textId="77777777" w:rsidR="005346DD" w:rsidRPr="00243E75" w:rsidRDefault="005346DD" w:rsidP="005346DD">
      <w:pPr>
        <w:tabs>
          <w:tab w:val="left" w:pos="4847"/>
        </w:tabs>
        <w:spacing w:line="0" w:lineRule="atLeast"/>
        <w:ind w:right="141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</w:t>
      </w:r>
      <w:r w:rsidRPr="00243E75">
        <w:rPr>
          <w:sz w:val="24"/>
        </w:rPr>
        <w:t xml:space="preserve">Dyrektora </w:t>
      </w:r>
      <w:r>
        <w:rPr>
          <w:sz w:val="24"/>
        </w:rPr>
        <w:t>Poradni Psychologiczno-Pedagogicznej nr 8</w:t>
      </w:r>
    </w:p>
    <w:p w14:paraId="67842490" w14:textId="77777777" w:rsidR="005346DD" w:rsidRPr="00243E75" w:rsidRDefault="005346DD" w:rsidP="005346DD">
      <w:pPr>
        <w:tabs>
          <w:tab w:val="left" w:pos="4847"/>
        </w:tabs>
        <w:spacing w:line="0" w:lineRule="atLeast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 Warszawie</w:t>
      </w:r>
    </w:p>
    <w:p w14:paraId="7145D20B" w14:textId="537B9362" w:rsidR="00C91239" w:rsidRPr="00243E75" w:rsidRDefault="00C9123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33CD8C98" w14:textId="19AB19C9" w:rsidR="00C2424B" w:rsidRPr="00243E75" w:rsidRDefault="00927EC2" w:rsidP="005346DD">
      <w:pPr>
        <w:tabs>
          <w:tab w:val="left" w:pos="4847"/>
        </w:tabs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Warszawa, </w:t>
      </w:r>
      <w:r w:rsidR="00470011">
        <w:rPr>
          <w:sz w:val="22"/>
          <w:szCs w:val="22"/>
        </w:rPr>
        <w:t>4</w:t>
      </w:r>
      <w:r>
        <w:rPr>
          <w:sz w:val="22"/>
          <w:szCs w:val="22"/>
        </w:rPr>
        <w:t>.0</w:t>
      </w:r>
      <w:r w:rsidR="00470011">
        <w:rPr>
          <w:sz w:val="22"/>
          <w:szCs w:val="22"/>
        </w:rPr>
        <w:t>9</w:t>
      </w:r>
      <w:r w:rsidR="00A0284C">
        <w:rPr>
          <w:sz w:val="22"/>
          <w:szCs w:val="22"/>
        </w:rPr>
        <w:t>.202</w:t>
      </w:r>
      <w:r w:rsidR="00417F1B">
        <w:rPr>
          <w:sz w:val="22"/>
          <w:szCs w:val="22"/>
        </w:rPr>
        <w:t>4</w:t>
      </w:r>
    </w:p>
    <w:p w14:paraId="6F9769CC" w14:textId="103FB612" w:rsidR="00C2424B" w:rsidRPr="00056E33" w:rsidRDefault="00C2424B" w:rsidP="00A0284C">
      <w:pPr>
        <w:spacing w:before="240"/>
        <w:jc w:val="center"/>
        <w:rPr>
          <w:color w:val="000000" w:themeColor="text1"/>
          <w:sz w:val="24"/>
          <w:szCs w:val="24"/>
        </w:rPr>
      </w:pPr>
      <w:r w:rsidRPr="00056E33">
        <w:rPr>
          <w:color w:val="000000" w:themeColor="text1"/>
          <w:sz w:val="24"/>
          <w:szCs w:val="24"/>
        </w:rPr>
        <w:t>UPOWAŻ</w:t>
      </w:r>
      <w:r w:rsidR="00A0284C" w:rsidRPr="00056E33">
        <w:rPr>
          <w:color w:val="000000" w:themeColor="text1"/>
          <w:sz w:val="24"/>
          <w:szCs w:val="24"/>
        </w:rPr>
        <w:t xml:space="preserve">NIENIE NR </w:t>
      </w:r>
      <w:r w:rsidR="00225874">
        <w:rPr>
          <w:color w:val="000000" w:themeColor="text1"/>
          <w:sz w:val="24"/>
          <w:szCs w:val="24"/>
        </w:rPr>
        <w:t>x</w:t>
      </w:r>
      <w:r w:rsidR="00A0284C" w:rsidRPr="00056E33">
        <w:rPr>
          <w:color w:val="000000" w:themeColor="text1"/>
          <w:sz w:val="24"/>
          <w:szCs w:val="24"/>
        </w:rPr>
        <w:t>/20</w:t>
      </w:r>
      <w:r w:rsidR="00131B98">
        <w:rPr>
          <w:color w:val="000000" w:themeColor="text1"/>
          <w:sz w:val="24"/>
          <w:szCs w:val="24"/>
        </w:rPr>
        <w:t>2</w:t>
      </w:r>
      <w:r w:rsidR="00225874">
        <w:rPr>
          <w:color w:val="000000" w:themeColor="text1"/>
          <w:sz w:val="24"/>
          <w:szCs w:val="24"/>
        </w:rPr>
        <w:t>x</w:t>
      </w:r>
    </w:p>
    <w:p w14:paraId="1EC2BB5C" w14:textId="77777777" w:rsidR="00C2424B" w:rsidRPr="00056E33" w:rsidRDefault="00C2424B" w:rsidP="00A0284C">
      <w:pPr>
        <w:jc w:val="center"/>
        <w:rPr>
          <w:color w:val="000000" w:themeColor="text1"/>
          <w:sz w:val="24"/>
          <w:szCs w:val="24"/>
        </w:rPr>
      </w:pPr>
      <w:r w:rsidRPr="00056E33">
        <w:rPr>
          <w:color w:val="000000" w:themeColor="text1"/>
          <w:sz w:val="24"/>
          <w:szCs w:val="24"/>
        </w:rPr>
        <w:t>do przetwarzania danych osobowych</w:t>
      </w:r>
    </w:p>
    <w:p w14:paraId="2F9A82D4" w14:textId="2DF0A3F6" w:rsidR="00C2424B" w:rsidRPr="00056E33" w:rsidRDefault="00C2424B" w:rsidP="00A0284C">
      <w:pPr>
        <w:spacing w:after="240"/>
        <w:jc w:val="center"/>
        <w:rPr>
          <w:color w:val="000000" w:themeColor="text1"/>
          <w:sz w:val="24"/>
          <w:szCs w:val="24"/>
        </w:rPr>
      </w:pPr>
      <w:r w:rsidRPr="00056E33">
        <w:rPr>
          <w:color w:val="000000" w:themeColor="text1"/>
          <w:sz w:val="24"/>
          <w:szCs w:val="24"/>
        </w:rPr>
        <w:t>w systemach informatycznych lub w zbiorach w wersji papierowej</w:t>
      </w:r>
    </w:p>
    <w:p w14:paraId="6BE83FBE" w14:textId="085A148A" w:rsidR="000E52BA" w:rsidRPr="000E52BA" w:rsidRDefault="00C2424B" w:rsidP="000E52BA">
      <w:pPr>
        <w:spacing w:before="240" w:after="170"/>
        <w:jc w:val="both"/>
      </w:pPr>
      <w:r w:rsidRPr="000E52BA">
        <w:t xml:space="preserve">Na podstawie art. 29 Rozporządzenia Parlamentu Europejskiego i Rady (UE) 2016/679 z dnia </w:t>
      </w:r>
      <w:r w:rsidR="000E52BA" w:rsidRPr="000E52BA">
        <w:t>27 kwietnia 2016 r.</w:t>
      </w:r>
      <w:r w:rsidRPr="000E52BA">
        <w:t xml:space="preserve"> w sprawie ochrony osób fizycznych w związku z przetwarzaniem danych osobowych i w sprawie swobodnego przepływu takich danych oraz uchylenia dyrektywy 95/46/WE (ogólne rozporządzenie o ochronie danych) (Dz. U. UE. L. z 2016 r. Nr 119, str. 1 ze zm.), dalej: RODO oraz art. 30 ust 2 USTAWY z dnia </w:t>
      </w:r>
      <w:r w:rsidR="00EB07FC" w:rsidRPr="000E52BA">
        <w:t>14 czerwca 2024 roku</w:t>
      </w:r>
      <w:r w:rsidRPr="000E52BA">
        <w:t xml:space="preserve"> o ochronie osób zgłaszających naruszenia prawa</w:t>
      </w:r>
      <w:r w:rsidR="00EB07FC" w:rsidRPr="000E52BA">
        <w:t xml:space="preserve"> </w:t>
      </w:r>
      <w:r w:rsidRPr="000E52BA">
        <w:t>(Dz.U.</w:t>
      </w:r>
      <w:r w:rsidR="00EB07FC" w:rsidRPr="000E52BA">
        <w:t xml:space="preserve"> 2024</w:t>
      </w:r>
      <w:r w:rsidRPr="000E52BA">
        <w:t xml:space="preserve"> poz.</w:t>
      </w:r>
      <w:r w:rsidR="00EB07FC" w:rsidRPr="000E52BA">
        <w:t xml:space="preserve"> 928</w:t>
      </w:r>
      <w:r w:rsidRPr="000E52BA">
        <w:t>)</w:t>
      </w:r>
      <w:r w:rsidR="00EB07FC" w:rsidRPr="000E52BA">
        <w:t>.</w:t>
      </w:r>
    </w:p>
    <w:p w14:paraId="1046E524" w14:textId="487928BF" w:rsidR="00C2424B" w:rsidRPr="00243E75" w:rsidRDefault="00056E33" w:rsidP="00056E33">
      <w:pPr>
        <w:jc w:val="both"/>
        <w:rPr>
          <w:color w:val="000000"/>
        </w:rPr>
      </w:pPr>
      <w:r>
        <w:rPr>
          <w:color w:val="000000"/>
        </w:rPr>
        <w:t>Z</w:t>
      </w:r>
      <w:r w:rsidR="00C2424B" w:rsidRPr="00243E75">
        <w:rPr>
          <w:color w:val="000000"/>
        </w:rPr>
        <w:t xml:space="preserve"> dniem </w:t>
      </w:r>
      <w:r w:rsidR="007B32F1">
        <w:rPr>
          <w:color w:val="000000"/>
        </w:rPr>
        <w:t xml:space="preserve">4 </w:t>
      </w:r>
      <w:r w:rsidR="007B32F1">
        <w:t>września</w:t>
      </w:r>
      <w:r w:rsidR="00A0284C">
        <w:t xml:space="preserve"> 202</w:t>
      </w:r>
      <w:r w:rsidR="00417F1B">
        <w:t>4</w:t>
      </w:r>
      <w:r w:rsidR="008E4619">
        <w:t xml:space="preserve"> roku</w:t>
      </w:r>
      <w:r>
        <w:rPr>
          <w:color w:val="000000"/>
        </w:rPr>
        <w:t xml:space="preserve"> </w:t>
      </w:r>
      <w:r w:rsidR="000A42AE">
        <w:rPr>
          <w:color w:val="000000"/>
        </w:rPr>
        <w:t xml:space="preserve">upoważniam </w:t>
      </w:r>
      <w:r w:rsidR="00C2424B" w:rsidRPr="00225874">
        <w:rPr>
          <w:color w:val="000000"/>
        </w:rPr>
        <w:t>Pana</w:t>
      </w:r>
      <w:r w:rsidR="00B2222F">
        <w:rPr>
          <w:color w:val="000000"/>
        </w:rPr>
        <w:t>/Panią</w:t>
      </w:r>
      <w:r w:rsidR="00C2424B" w:rsidRPr="00243E75">
        <w:rPr>
          <w:color w:val="000000"/>
        </w:rPr>
        <w:t>*</w:t>
      </w:r>
      <w:r w:rsidR="00B2222F">
        <w:rPr>
          <w:color w:val="000000"/>
        </w:rPr>
        <w:t xml:space="preserve"> </w:t>
      </w:r>
      <w:r w:rsidR="00225874">
        <w:rPr>
          <w:color w:val="000000"/>
        </w:rPr>
        <w:t>…………………………………………….</w:t>
      </w:r>
      <w:r w:rsidR="0003754E">
        <w:rPr>
          <w:b/>
        </w:rPr>
        <w:t>:</w:t>
      </w:r>
    </w:p>
    <w:p w14:paraId="0AD15E63" w14:textId="1C7B6B51" w:rsidR="00C2424B" w:rsidRPr="00243E75" w:rsidRDefault="0003754E" w:rsidP="00056E33">
      <w:pPr>
        <w:jc w:val="both"/>
        <w:rPr>
          <w:noProof/>
          <w:color w:val="000000"/>
        </w:rPr>
      </w:pPr>
      <w:r>
        <w:rPr>
          <w:color w:val="000000"/>
        </w:rPr>
        <w:t xml:space="preserve">- </w:t>
      </w:r>
      <w:r w:rsidR="00C2424B" w:rsidRPr="00243E75">
        <w:rPr>
          <w:color w:val="000000"/>
        </w:rPr>
        <w:t xml:space="preserve">do </w:t>
      </w:r>
      <w:r w:rsidR="00C2424B" w:rsidRPr="00243E75">
        <w:t xml:space="preserve"> przyjmowania i weryfikacji zgłoszeń, podejmowania działań następczych oraz przetwarzania danych osobowych </w:t>
      </w:r>
      <w:r>
        <w:t>osoby dokonującej zgłoszenia;</w:t>
      </w:r>
    </w:p>
    <w:p w14:paraId="1D1EBA4F" w14:textId="06E820E0" w:rsidR="00C2424B" w:rsidRPr="00243E75" w:rsidRDefault="0003754E" w:rsidP="00056E33">
      <w:pPr>
        <w:spacing w:line="276" w:lineRule="auto"/>
        <w:jc w:val="both"/>
        <w:rPr>
          <w:color w:val="000000"/>
        </w:rPr>
      </w:pPr>
      <w:r>
        <w:rPr>
          <w:noProof/>
          <w:color w:val="000000"/>
        </w:rPr>
        <w:t xml:space="preserve">- </w:t>
      </w:r>
      <w:r w:rsidR="00C2424B" w:rsidRPr="00243E75">
        <w:rPr>
          <w:noProof/>
          <w:color w:val="000000"/>
        </w:rPr>
        <w:t>do przetwarzania danych osobowych zgromadzonych w</w:t>
      </w:r>
      <w:r w:rsidR="007B6915">
        <w:rPr>
          <w:noProof/>
          <w:color w:val="000000"/>
        </w:rPr>
        <w:t xml:space="preserve"> zbiorze danych „Sygnalista”</w:t>
      </w:r>
      <w:r w:rsidR="00056E33">
        <w:rPr>
          <w:noProof/>
          <w:color w:val="000000"/>
        </w:rPr>
        <w:t>.</w:t>
      </w:r>
    </w:p>
    <w:p w14:paraId="1C459B2E" w14:textId="1D4B1CFF" w:rsidR="00C2424B" w:rsidRPr="00243E75" w:rsidRDefault="00C2424B" w:rsidP="00056E33">
      <w:pPr>
        <w:spacing w:line="276" w:lineRule="auto"/>
        <w:jc w:val="both"/>
      </w:pPr>
      <w:r w:rsidRPr="00243E75">
        <w:rPr>
          <w:color w:val="000000"/>
        </w:rPr>
        <w:t>w zakresie*: (WG) wglądu, (W) wprowadzania, (M) modyfikacji, (U) usuwania, (A) archiwizacji, (U) udostępniania innym podmiotom, (I) koniecznym do wykonywania obowiązków pracowniczych.</w:t>
      </w:r>
    </w:p>
    <w:p w14:paraId="355EE7C9" w14:textId="77777777" w:rsidR="00C2424B" w:rsidRPr="00243E75" w:rsidRDefault="00C2424B" w:rsidP="00056E33">
      <w:pPr>
        <w:spacing w:line="276" w:lineRule="auto"/>
        <w:jc w:val="both"/>
        <w:rPr>
          <w:color w:val="000000"/>
        </w:rPr>
      </w:pPr>
      <w:r w:rsidRPr="00243E75">
        <w:rPr>
          <w:color w:val="000000"/>
        </w:rPr>
        <w:t>Niniejsze upoważnienie nie upoważnia do udzielania dalszych upoważnień i wygasa z dniem ustania stosunku pracy, a ponadto może być w każdym czasie zmienione lub odwołane.</w:t>
      </w:r>
    </w:p>
    <w:p w14:paraId="14EEED14" w14:textId="77777777" w:rsidR="00C2424B" w:rsidRPr="00243E75" w:rsidRDefault="00C2424B" w:rsidP="00AB4DD6">
      <w:p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43E75">
        <w:rPr>
          <w:color w:val="000000"/>
        </w:rPr>
        <w:t>Osoby upoważnione są obowiązane do zachowania tajemnicy.</w:t>
      </w:r>
    </w:p>
    <w:p w14:paraId="14DA17D7" w14:textId="77777777" w:rsidR="00C2424B" w:rsidRPr="00243E75" w:rsidRDefault="00C2424B" w:rsidP="00AB4DD6">
      <w:pPr>
        <w:spacing w:before="240"/>
        <w:jc w:val="both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C2424B" w:rsidRPr="00243E75" w14:paraId="6C83B87A" w14:textId="77777777" w:rsidTr="00D35927">
        <w:tc>
          <w:tcPr>
            <w:tcW w:w="4819" w:type="dxa"/>
            <w:hideMark/>
          </w:tcPr>
          <w:p w14:paraId="0DD153C6" w14:textId="7901CB36" w:rsidR="00C2424B" w:rsidRPr="00243E75" w:rsidRDefault="00C2424B" w:rsidP="00056E33">
            <w:pPr>
              <w:jc w:val="both"/>
              <w:rPr>
                <w:color w:val="000000"/>
              </w:rPr>
            </w:pPr>
            <w:r w:rsidRPr="00243E75">
              <w:rPr>
                <w:color w:val="000000"/>
              </w:rPr>
              <w:t>____________________________</w:t>
            </w:r>
          </w:p>
          <w:p w14:paraId="32877D0A" w14:textId="77777777" w:rsidR="00C2424B" w:rsidRPr="00243E75" w:rsidRDefault="00C2424B" w:rsidP="00056E33">
            <w:pPr>
              <w:jc w:val="both"/>
              <w:rPr>
                <w:color w:val="000000"/>
              </w:rPr>
            </w:pPr>
            <w:r w:rsidRPr="00243E75">
              <w:rPr>
                <w:color w:val="000000"/>
              </w:rPr>
              <w:t>miejscowość i data</w:t>
            </w:r>
          </w:p>
        </w:tc>
        <w:tc>
          <w:tcPr>
            <w:tcW w:w="4819" w:type="dxa"/>
            <w:hideMark/>
          </w:tcPr>
          <w:p w14:paraId="12D4C59F" w14:textId="77777777" w:rsidR="00C2424B" w:rsidRPr="00243E75" w:rsidRDefault="00C2424B" w:rsidP="00056E33">
            <w:pPr>
              <w:jc w:val="both"/>
              <w:rPr>
                <w:color w:val="000000"/>
              </w:rPr>
            </w:pPr>
            <w:r w:rsidRPr="00243E75">
              <w:rPr>
                <w:color w:val="000000"/>
              </w:rPr>
              <w:t>_____________________________</w:t>
            </w:r>
          </w:p>
          <w:p w14:paraId="07AE2833" w14:textId="745808DD" w:rsidR="00C2424B" w:rsidRPr="00243E75" w:rsidRDefault="00C2424B" w:rsidP="00056E33">
            <w:pPr>
              <w:jc w:val="both"/>
              <w:rPr>
                <w:color w:val="000000"/>
              </w:rPr>
            </w:pPr>
            <w:r w:rsidRPr="00243E75">
              <w:rPr>
                <w:color w:val="000000"/>
              </w:rPr>
              <w:t xml:space="preserve">             pieczęć i podpis</w:t>
            </w:r>
          </w:p>
          <w:p w14:paraId="3F48F249" w14:textId="77777777" w:rsidR="00C2424B" w:rsidRPr="00243E75" w:rsidRDefault="00C2424B" w:rsidP="00056E33">
            <w:pPr>
              <w:jc w:val="both"/>
              <w:rPr>
                <w:color w:val="000000"/>
              </w:rPr>
            </w:pPr>
            <w:r w:rsidRPr="00243E75">
              <w:rPr>
                <w:color w:val="000000"/>
              </w:rPr>
              <w:t>Administratora Danych Osobowych</w:t>
            </w:r>
          </w:p>
        </w:tc>
      </w:tr>
    </w:tbl>
    <w:p w14:paraId="4F2B1681" w14:textId="77777777" w:rsidR="00C2424B" w:rsidRPr="00243E75" w:rsidRDefault="00C2424B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06795202" w14:textId="3D1C1E9C" w:rsidR="00C258C2" w:rsidRDefault="007B6915" w:rsidP="00AB4DD6">
      <w:pPr>
        <w:jc w:val="both"/>
      </w:pPr>
      <w:r>
        <w:t>_____________________________                                          _____________________________</w:t>
      </w:r>
    </w:p>
    <w:p w14:paraId="1FE70DEB" w14:textId="699C7DD0" w:rsidR="007B6915" w:rsidRDefault="007B6915" w:rsidP="00AB4DD6">
      <w:pPr>
        <w:jc w:val="both"/>
      </w:pPr>
      <w:r>
        <w:t>data cofnięcia upoważnienia                                                                     pieczęć i podpis</w:t>
      </w:r>
    </w:p>
    <w:p w14:paraId="54BBBC9C" w14:textId="6763FD17" w:rsidR="007B6915" w:rsidRPr="00243E75" w:rsidRDefault="007B6915" w:rsidP="00AB4DD6">
      <w:pPr>
        <w:jc w:val="both"/>
      </w:pPr>
      <w:r>
        <w:t xml:space="preserve">                                                                                                          Administratora Danych Osobowych</w:t>
      </w:r>
    </w:p>
    <w:sectPr w:rsidR="007B6915" w:rsidRPr="00243E75" w:rsidSect="008E34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1C35A" w14:textId="77777777" w:rsidR="00D325E9" w:rsidRDefault="00D325E9" w:rsidP="009E37B7">
      <w:r>
        <w:separator/>
      </w:r>
    </w:p>
  </w:endnote>
  <w:endnote w:type="continuationSeparator" w:id="0">
    <w:p w14:paraId="4674C60B" w14:textId="77777777" w:rsidR="00D325E9" w:rsidRDefault="00D325E9" w:rsidP="009E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FreeSans">
    <w:altName w:val="Calibri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9193336"/>
      <w:docPartObj>
        <w:docPartGallery w:val="Page Numbers (Bottom of Page)"/>
        <w:docPartUnique/>
      </w:docPartObj>
    </w:sdtPr>
    <w:sdtEndPr/>
    <w:sdtContent>
      <w:p w14:paraId="697AC6A0" w14:textId="5E00BD0A" w:rsidR="009E37B7" w:rsidRDefault="009E37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5F5">
          <w:rPr>
            <w:noProof/>
          </w:rPr>
          <w:t>20</w:t>
        </w:r>
        <w:r>
          <w:fldChar w:fldCharType="end"/>
        </w:r>
      </w:p>
    </w:sdtContent>
  </w:sdt>
  <w:p w14:paraId="37D07C42" w14:textId="77777777" w:rsidR="009E37B7" w:rsidRDefault="009E37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6A725" w14:textId="77777777" w:rsidR="00D325E9" w:rsidRDefault="00D325E9" w:rsidP="009E37B7">
      <w:r>
        <w:separator/>
      </w:r>
    </w:p>
  </w:footnote>
  <w:footnote w:type="continuationSeparator" w:id="0">
    <w:p w14:paraId="730E7208" w14:textId="77777777" w:rsidR="00D325E9" w:rsidRDefault="00D325E9" w:rsidP="009E3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4"/>
    <w:multiLevelType w:val="hybridMultilevel"/>
    <w:tmpl w:val="4E268880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6"/>
    <w:multiLevelType w:val="hybridMultilevel"/>
    <w:tmpl w:val="01BA7EF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A7A4F020">
      <w:start w:val="1"/>
      <w:numFmt w:val="bullet"/>
      <w:lvlText w:val="§"/>
      <w:lvlJc w:val="left"/>
      <w:rPr>
        <w:b/>
        <w:bCs w:val="0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5955764"/>
    <w:multiLevelType w:val="hybridMultilevel"/>
    <w:tmpl w:val="1B6085E8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5FE18A2"/>
    <w:multiLevelType w:val="hybridMultilevel"/>
    <w:tmpl w:val="AF000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7644D"/>
    <w:multiLevelType w:val="hybridMultilevel"/>
    <w:tmpl w:val="B61CB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E3A67"/>
    <w:multiLevelType w:val="hybridMultilevel"/>
    <w:tmpl w:val="64F209A0"/>
    <w:lvl w:ilvl="0" w:tplc="46D00E8C">
      <w:start w:val="1"/>
      <w:numFmt w:val="decimal"/>
      <w:lvlText w:val="%1)"/>
      <w:lvlJc w:val="left"/>
      <w:pPr>
        <w:ind w:left="11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7" w15:restartNumberingAfterBreak="0">
    <w:nsid w:val="1E414CB3"/>
    <w:multiLevelType w:val="hybridMultilevel"/>
    <w:tmpl w:val="4386F57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1F5835E9"/>
    <w:multiLevelType w:val="hybridMultilevel"/>
    <w:tmpl w:val="6728CAB8"/>
    <w:lvl w:ilvl="0" w:tplc="5CEE8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70A87"/>
    <w:multiLevelType w:val="hybridMultilevel"/>
    <w:tmpl w:val="FC2AA01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DD17E4"/>
    <w:multiLevelType w:val="hybridMultilevel"/>
    <w:tmpl w:val="C876E67E"/>
    <w:lvl w:ilvl="0" w:tplc="F8DEFA58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1" w15:restartNumberingAfterBreak="0">
    <w:nsid w:val="24E400DF"/>
    <w:multiLevelType w:val="hybridMultilevel"/>
    <w:tmpl w:val="B1D26B12"/>
    <w:lvl w:ilvl="0" w:tplc="CF4634A2">
      <w:start w:val="1"/>
      <w:numFmt w:val="decimal"/>
      <w:lvlText w:val="%1."/>
      <w:lvlJc w:val="left"/>
      <w:pPr>
        <w:ind w:left="1090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2C933645"/>
    <w:multiLevelType w:val="hybridMultilevel"/>
    <w:tmpl w:val="981C1072"/>
    <w:lvl w:ilvl="0" w:tplc="EB1655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3" w15:restartNumberingAfterBreak="0">
    <w:nsid w:val="3050299F"/>
    <w:multiLevelType w:val="hybridMultilevel"/>
    <w:tmpl w:val="C4A80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43C99"/>
    <w:multiLevelType w:val="hybridMultilevel"/>
    <w:tmpl w:val="787800EA"/>
    <w:lvl w:ilvl="0" w:tplc="12AE1C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7D57D9"/>
    <w:multiLevelType w:val="hybridMultilevel"/>
    <w:tmpl w:val="15548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020F6"/>
    <w:multiLevelType w:val="multilevel"/>
    <w:tmpl w:val="47F85E96"/>
    <w:lvl w:ilvl="0">
      <w:start w:val="1"/>
      <w:numFmt w:val="decimal"/>
      <w:pStyle w:val="Nagwek1"/>
      <w:lvlText w:val="%1."/>
      <w:lvlJc w:val="left"/>
      <w:pPr>
        <w:tabs>
          <w:tab w:val="num" w:pos="-1434"/>
        </w:tabs>
        <w:ind w:left="-1434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-714"/>
        </w:tabs>
        <w:ind w:left="-714" w:hanging="360"/>
      </w:pPr>
      <w:rPr>
        <w:rFonts w:cs="Times New Roman"/>
        <w:b w:val="0"/>
      </w:rPr>
    </w:lvl>
    <w:lvl w:ilvl="2">
      <w:start w:val="1"/>
      <w:numFmt w:val="lowerLetter"/>
      <w:lvlText w:val="%3."/>
      <w:lvlJc w:val="left"/>
      <w:pPr>
        <w:tabs>
          <w:tab w:val="num" w:pos="-516"/>
        </w:tabs>
        <w:ind w:left="-516" w:hanging="567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726"/>
        </w:tabs>
        <w:ind w:left="7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046"/>
        </w:tabs>
        <w:ind w:left="20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206"/>
        </w:tabs>
        <w:ind w:left="4206" w:hanging="360"/>
      </w:pPr>
      <w:rPr>
        <w:rFonts w:cs="Times New Roman"/>
      </w:rPr>
    </w:lvl>
  </w:abstractNum>
  <w:abstractNum w:abstractNumId="17" w15:restartNumberingAfterBreak="0">
    <w:nsid w:val="3A197FED"/>
    <w:multiLevelType w:val="hybridMultilevel"/>
    <w:tmpl w:val="FFA2A3E6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C997C4B"/>
    <w:multiLevelType w:val="hybridMultilevel"/>
    <w:tmpl w:val="AE881066"/>
    <w:lvl w:ilvl="0" w:tplc="3B684DDE">
      <w:start w:val="1"/>
      <w:numFmt w:val="decimal"/>
      <w:lvlText w:val="%1)"/>
      <w:lvlJc w:val="left"/>
      <w:pPr>
        <w:ind w:left="11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9" w15:restartNumberingAfterBreak="0">
    <w:nsid w:val="47153537"/>
    <w:multiLevelType w:val="hybridMultilevel"/>
    <w:tmpl w:val="5B460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F4102"/>
    <w:multiLevelType w:val="hybridMultilevel"/>
    <w:tmpl w:val="867E1FCC"/>
    <w:lvl w:ilvl="0" w:tplc="380CA47A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1" w15:restartNumberingAfterBreak="0">
    <w:nsid w:val="4D0626A6"/>
    <w:multiLevelType w:val="hybridMultilevel"/>
    <w:tmpl w:val="4560D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477A3"/>
    <w:multiLevelType w:val="hybridMultilevel"/>
    <w:tmpl w:val="4DAE6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45720"/>
    <w:multiLevelType w:val="hybridMultilevel"/>
    <w:tmpl w:val="2264AFE0"/>
    <w:lvl w:ilvl="0" w:tplc="81307626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4" w15:restartNumberingAfterBreak="0">
    <w:nsid w:val="5ED856F0"/>
    <w:multiLevelType w:val="hybridMultilevel"/>
    <w:tmpl w:val="7AFCA65C"/>
    <w:lvl w:ilvl="0" w:tplc="8460FDEA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609323A1"/>
    <w:multiLevelType w:val="hybridMultilevel"/>
    <w:tmpl w:val="1E90D2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7284898"/>
    <w:multiLevelType w:val="hybridMultilevel"/>
    <w:tmpl w:val="58CE350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772921"/>
    <w:multiLevelType w:val="hybridMultilevel"/>
    <w:tmpl w:val="095ECFB6"/>
    <w:lvl w:ilvl="0" w:tplc="B0A2E1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B42850"/>
    <w:multiLevelType w:val="hybridMultilevel"/>
    <w:tmpl w:val="8AFEACCE"/>
    <w:lvl w:ilvl="0" w:tplc="0415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9" w15:restartNumberingAfterBreak="0">
    <w:nsid w:val="7EBF30BC"/>
    <w:multiLevelType w:val="hybridMultilevel"/>
    <w:tmpl w:val="F3FE0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02351C">
      <w:start w:val="1"/>
      <w:numFmt w:val="decimal"/>
      <w:lvlText w:val="%2)"/>
      <w:lvlJc w:val="left"/>
      <w:pPr>
        <w:ind w:left="1780" w:hanging="7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197694">
    <w:abstractNumId w:val="5"/>
  </w:num>
  <w:num w:numId="2" w16cid:durableId="1878156353">
    <w:abstractNumId w:val="29"/>
  </w:num>
  <w:num w:numId="3" w16cid:durableId="587420813">
    <w:abstractNumId w:val="1"/>
  </w:num>
  <w:num w:numId="4" w16cid:durableId="664937992">
    <w:abstractNumId w:val="2"/>
  </w:num>
  <w:num w:numId="5" w16cid:durableId="965702236">
    <w:abstractNumId w:val="13"/>
  </w:num>
  <w:num w:numId="6" w16cid:durableId="1323316388">
    <w:abstractNumId w:val="19"/>
  </w:num>
  <w:num w:numId="7" w16cid:durableId="1236430339">
    <w:abstractNumId w:val="21"/>
  </w:num>
  <w:num w:numId="8" w16cid:durableId="1075323833">
    <w:abstractNumId w:val="9"/>
  </w:num>
  <w:num w:numId="9" w16cid:durableId="1361592021">
    <w:abstractNumId w:val="26"/>
  </w:num>
  <w:num w:numId="10" w16cid:durableId="352805297">
    <w:abstractNumId w:val="17"/>
  </w:num>
  <w:num w:numId="11" w16cid:durableId="325595268">
    <w:abstractNumId w:val="11"/>
  </w:num>
  <w:num w:numId="12" w16cid:durableId="999963488">
    <w:abstractNumId w:val="3"/>
  </w:num>
  <w:num w:numId="13" w16cid:durableId="1105924518">
    <w:abstractNumId w:val="15"/>
  </w:num>
  <w:num w:numId="14" w16cid:durableId="1621764441">
    <w:abstractNumId w:val="27"/>
  </w:num>
  <w:num w:numId="15" w16cid:durableId="1276450009">
    <w:abstractNumId w:val="14"/>
  </w:num>
  <w:num w:numId="16" w16cid:durableId="1907452740">
    <w:abstractNumId w:val="25"/>
  </w:num>
  <w:num w:numId="17" w16cid:durableId="112942771">
    <w:abstractNumId w:val="4"/>
  </w:num>
  <w:num w:numId="18" w16cid:durableId="11939600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6517866">
    <w:abstractNumId w:val="12"/>
  </w:num>
  <w:num w:numId="20" w16cid:durableId="1070811292">
    <w:abstractNumId w:val="6"/>
  </w:num>
  <w:num w:numId="21" w16cid:durableId="1217935306">
    <w:abstractNumId w:val="18"/>
  </w:num>
  <w:num w:numId="22" w16cid:durableId="1632403131">
    <w:abstractNumId w:val="24"/>
  </w:num>
  <w:num w:numId="23" w16cid:durableId="1561017110">
    <w:abstractNumId w:val="10"/>
  </w:num>
  <w:num w:numId="24" w16cid:durableId="416095968">
    <w:abstractNumId w:val="23"/>
  </w:num>
  <w:num w:numId="25" w16cid:durableId="1963269771">
    <w:abstractNumId w:val="20"/>
  </w:num>
  <w:num w:numId="26" w16cid:durableId="15901924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7658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5393527">
    <w:abstractNumId w:val="7"/>
  </w:num>
  <w:num w:numId="29" w16cid:durableId="1947813588">
    <w:abstractNumId w:val="8"/>
  </w:num>
  <w:num w:numId="30" w16cid:durableId="457073079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147"/>
    <w:rsid w:val="00012899"/>
    <w:rsid w:val="00021804"/>
    <w:rsid w:val="00021807"/>
    <w:rsid w:val="0003754E"/>
    <w:rsid w:val="00040E65"/>
    <w:rsid w:val="000521F4"/>
    <w:rsid w:val="000551B9"/>
    <w:rsid w:val="00056E33"/>
    <w:rsid w:val="000876F1"/>
    <w:rsid w:val="000A42AE"/>
    <w:rsid w:val="000B5B89"/>
    <w:rsid w:val="000D1B57"/>
    <w:rsid w:val="000E52BA"/>
    <w:rsid w:val="00116ED9"/>
    <w:rsid w:val="00131B98"/>
    <w:rsid w:val="00134DB7"/>
    <w:rsid w:val="00137082"/>
    <w:rsid w:val="001412F4"/>
    <w:rsid w:val="00144C7C"/>
    <w:rsid w:val="0014538B"/>
    <w:rsid w:val="00146D1A"/>
    <w:rsid w:val="00151A9E"/>
    <w:rsid w:val="001635D5"/>
    <w:rsid w:val="0017136E"/>
    <w:rsid w:val="00186E87"/>
    <w:rsid w:val="001A3220"/>
    <w:rsid w:val="001B0886"/>
    <w:rsid w:val="001C7D8E"/>
    <w:rsid w:val="001E0A0D"/>
    <w:rsid w:val="002023BE"/>
    <w:rsid w:val="00206714"/>
    <w:rsid w:val="002148DB"/>
    <w:rsid w:val="00225874"/>
    <w:rsid w:val="0022674D"/>
    <w:rsid w:val="0023127C"/>
    <w:rsid w:val="00231C96"/>
    <w:rsid w:val="00243E75"/>
    <w:rsid w:val="002609CB"/>
    <w:rsid w:val="00265AF6"/>
    <w:rsid w:val="002744CB"/>
    <w:rsid w:val="0029331B"/>
    <w:rsid w:val="002938DB"/>
    <w:rsid w:val="002A5EB1"/>
    <w:rsid w:val="002B534E"/>
    <w:rsid w:val="002E2507"/>
    <w:rsid w:val="002E4086"/>
    <w:rsid w:val="003178D9"/>
    <w:rsid w:val="003246CF"/>
    <w:rsid w:val="00333DA6"/>
    <w:rsid w:val="00335BC0"/>
    <w:rsid w:val="0035030A"/>
    <w:rsid w:val="003548ED"/>
    <w:rsid w:val="00363A08"/>
    <w:rsid w:val="00366D09"/>
    <w:rsid w:val="00381A9D"/>
    <w:rsid w:val="003A0284"/>
    <w:rsid w:val="003A5FC1"/>
    <w:rsid w:val="003B3810"/>
    <w:rsid w:val="003B5452"/>
    <w:rsid w:val="003C1DD7"/>
    <w:rsid w:val="003E2F32"/>
    <w:rsid w:val="003F29B8"/>
    <w:rsid w:val="003F67EA"/>
    <w:rsid w:val="00400C3C"/>
    <w:rsid w:val="004025EE"/>
    <w:rsid w:val="00402F38"/>
    <w:rsid w:val="00406873"/>
    <w:rsid w:val="00410CA6"/>
    <w:rsid w:val="00417F1B"/>
    <w:rsid w:val="00470011"/>
    <w:rsid w:val="00470D21"/>
    <w:rsid w:val="00483AF7"/>
    <w:rsid w:val="00486518"/>
    <w:rsid w:val="00487753"/>
    <w:rsid w:val="004D7F19"/>
    <w:rsid w:val="004E5BEC"/>
    <w:rsid w:val="004F225C"/>
    <w:rsid w:val="00530568"/>
    <w:rsid w:val="00533835"/>
    <w:rsid w:val="005346DD"/>
    <w:rsid w:val="005623D2"/>
    <w:rsid w:val="00582BD3"/>
    <w:rsid w:val="00592525"/>
    <w:rsid w:val="005931C0"/>
    <w:rsid w:val="005B58F4"/>
    <w:rsid w:val="005B709C"/>
    <w:rsid w:val="005C6CEC"/>
    <w:rsid w:val="005C7FA0"/>
    <w:rsid w:val="005E30A3"/>
    <w:rsid w:val="00601B0C"/>
    <w:rsid w:val="006104E4"/>
    <w:rsid w:val="006345F5"/>
    <w:rsid w:val="00637DBB"/>
    <w:rsid w:val="00641CDE"/>
    <w:rsid w:val="00645722"/>
    <w:rsid w:val="0065415F"/>
    <w:rsid w:val="006548B5"/>
    <w:rsid w:val="006760E7"/>
    <w:rsid w:val="006775F9"/>
    <w:rsid w:val="00680DAD"/>
    <w:rsid w:val="006921C9"/>
    <w:rsid w:val="006A0B07"/>
    <w:rsid w:val="006A28EE"/>
    <w:rsid w:val="006B5E2B"/>
    <w:rsid w:val="006D7029"/>
    <w:rsid w:val="006D768B"/>
    <w:rsid w:val="006F1D4C"/>
    <w:rsid w:val="007167AD"/>
    <w:rsid w:val="00725CAB"/>
    <w:rsid w:val="0072791E"/>
    <w:rsid w:val="00747CA1"/>
    <w:rsid w:val="00747E6C"/>
    <w:rsid w:val="007872F8"/>
    <w:rsid w:val="00796312"/>
    <w:rsid w:val="007A137F"/>
    <w:rsid w:val="007B32F1"/>
    <w:rsid w:val="007B5146"/>
    <w:rsid w:val="007B6915"/>
    <w:rsid w:val="007B6A13"/>
    <w:rsid w:val="007E4CF6"/>
    <w:rsid w:val="007E7319"/>
    <w:rsid w:val="007F3800"/>
    <w:rsid w:val="008007F5"/>
    <w:rsid w:val="00801A82"/>
    <w:rsid w:val="00811BB3"/>
    <w:rsid w:val="0081577B"/>
    <w:rsid w:val="00826CFA"/>
    <w:rsid w:val="008272B2"/>
    <w:rsid w:val="008438F2"/>
    <w:rsid w:val="00883B4D"/>
    <w:rsid w:val="00885B99"/>
    <w:rsid w:val="00891C8F"/>
    <w:rsid w:val="008935D0"/>
    <w:rsid w:val="008A36F7"/>
    <w:rsid w:val="008C1C76"/>
    <w:rsid w:val="008C335B"/>
    <w:rsid w:val="008C37CF"/>
    <w:rsid w:val="008C3AB6"/>
    <w:rsid w:val="008D5F69"/>
    <w:rsid w:val="008E3147"/>
    <w:rsid w:val="008E349C"/>
    <w:rsid w:val="008E4619"/>
    <w:rsid w:val="008F6B7B"/>
    <w:rsid w:val="00900F08"/>
    <w:rsid w:val="009053DA"/>
    <w:rsid w:val="009100EF"/>
    <w:rsid w:val="00913319"/>
    <w:rsid w:val="009231C2"/>
    <w:rsid w:val="00927EC2"/>
    <w:rsid w:val="00940FF8"/>
    <w:rsid w:val="00950F78"/>
    <w:rsid w:val="0098010B"/>
    <w:rsid w:val="00996099"/>
    <w:rsid w:val="00997B06"/>
    <w:rsid w:val="009C5A7F"/>
    <w:rsid w:val="009D2B89"/>
    <w:rsid w:val="009D5975"/>
    <w:rsid w:val="009E1CA9"/>
    <w:rsid w:val="009E37B7"/>
    <w:rsid w:val="00A0284C"/>
    <w:rsid w:val="00A562F7"/>
    <w:rsid w:val="00A66C51"/>
    <w:rsid w:val="00A75BA4"/>
    <w:rsid w:val="00A86308"/>
    <w:rsid w:val="00A97761"/>
    <w:rsid w:val="00AA5254"/>
    <w:rsid w:val="00AB14C5"/>
    <w:rsid w:val="00AB4DD6"/>
    <w:rsid w:val="00AC5913"/>
    <w:rsid w:val="00AD7DC0"/>
    <w:rsid w:val="00AE2B9F"/>
    <w:rsid w:val="00B0341F"/>
    <w:rsid w:val="00B05A98"/>
    <w:rsid w:val="00B073FA"/>
    <w:rsid w:val="00B2222F"/>
    <w:rsid w:val="00B253C9"/>
    <w:rsid w:val="00B36FEF"/>
    <w:rsid w:val="00B55503"/>
    <w:rsid w:val="00B570AA"/>
    <w:rsid w:val="00B711B8"/>
    <w:rsid w:val="00B8259B"/>
    <w:rsid w:val="00B8364A"/>
    <w:rsid w:val="00BC2227"/>
    <w:rsid w:val="00BC3E59"/>
    <w:rsid w:val="00BF23AB"/>
    <w:rsid w:val="00C1044F"/>
    <w:rsid w:val="00C118AA"/>
    <w:rsid w:val="00C2424B"/>
    <w:rsid w:val="00C258C2"/>
    <w:rsid w:val="00C2603C"/>
    <w:rsid w:val="00C32C12"/>
    <w:rsid w:val="00C33596"/>
    <w:rsid w:val="00C36E72"/>
    <w:rsid w:val="00C403C9"/>
    <w:rsid w:val="00C42113"/>
    <w:rsid w:val="00C428FA"/>
    <w:rsid w:val="00C45324"/>
    <w:rsid w:val="00C62E13"/>
    <w:rsid w:val="00C640CB"/>
    <w:rsid w:val="00C65159"/>
    <w:rsid w:val="00C73B48"/>
    <w:rsid w:val="00C86F30"/>
    <w:rsid w:val="00C91239"/>
    <w:rsid w:val="00CA0279"/>
    <w:rsid w:val="00CF120F"/>
    <w:rsid w:val="00CF25CA"/>
    <w:rsid w:val="00CF4946"/>
    <w:rsid w:val="00CF5041"/>
    <w:rsid w:val="00D00317"/>
    <w:rsid w:val="00D22A43"/>
    <w:rsid w:val="00D278F8"/>
    <w:rsid w:val="00D30539"/>
    <w:rsid w:val="00D325E9"/>
    <w:rsid w:val="00D330C3"/>
    <w:rsid w:val="00D60F07"/>
    <w:rsid w:val="00D62AFB"/>
    <w:rsid w:val="00D768FF"/>
    <w:rsid w:val="00D85286"/>
    <w:rsid w:val="00DA0B05"/>
    <w:rsid w:val="00DA351A"/>
    <w:rsid w:val="00DB2D42"/>
    <w:rsid w:val="00DC3AB5"/>
    <w:rsid w:val="00DD0609"/>
    <w:rsid w:val="00DE7039"/>
    <w:rsid w:val="00E45BED"/>
    <w:rsid w:val="00E64A81"/>
    <w:rsid w:val="00E661CF"/>
    <w:rsid w:val="00E87AEE"/>
    <w:rsid w:val="00EA0E22"/>
    <w:rsid w:val="00EA24F7"/>
    <w:rsid w:val="00EB07FC"/>
    <w:rsid w:val="00EB180B"/>
    <w:rsid w:val="00EC40E7"/>
    <w:rsid w:val="00EE3E39"/>
    <w:rsid w:val="00EE4380"/>
    <w:rsid w:val="00EE4D87"/>
    <w:rsid w:val="00EE74E5"/>
    <w:rsid w:val="00EF5BC7"/>
    <w:rsid w:val="00EF5E6E"/>
    <w:rsid w:val="00F06B2F"/>
    <w:rsid w:val="00F27B29"/>
    <w:rsid w:val="00F30C02"/>
    <w:rsid w:val="00F45579"/>
    <w:rsid w:val="00F6765D"/>
    <w:rsid w:val="00FB344B"/>
    <w:rsid w:val="00FC02DD"/>
    <w:rsid w:val="00FD002B"/>
    <w:rsid w:val="00FD1C8B"/>
    <w:rsid w:val="00FD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5AD0F"/>
  <w15:chartTrackingRefBased/>
  <w15:docId w15:val="{F7D4C54A-E5C0-480C-8102-1BE74CB1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D8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B4DD6"/>
    <w:pPr>
      <w:keepNext/>
      <w:numPr>
        <w:numId w:val="26"/>
      </w:numPr>
      <w:jc w:val="both"/>
      <w:outlineLvl w:val="0"/>
    </w:pPr>
    <w:rPr>
      <w:rFonts w:ascii="Times New Roman" w:eastAsia="Arial Unicode MS" w:hAnsi="Times New Roman" w:cs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603C"/>
    <w:pPr>
      <w:ind w:left="720"/>
      <w:contextualSpacing/>
    </w:pPr>
  </w:style>
  <w:style w:type="paragraph" w:customStyle="1" w:styleId="PKTpunkt">
    <w:name w:val="PKT – punkt"/>
    <w:uiPriority w:val="13"/>
    <w:qFormat/>
    <w:rsid w:val="001E0A0D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317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C258C2"/>
    <w:pPr>
      <w:widowControl w:val="0"/>
      <w:suppressLineNumbers/>
      <w:suppressAutoHyphens/>
    </w:pPr>
    <w:rPr>
      <w:rFonts w:ascii="Liberation Serif" w:eastAsia="Times New Roman" w:hAnsi="Liberation Serif" w:cs="FreeSans"/>
      <w:kern w:val="2"/>
      <w:sz w:val="24"/>
      <w:szCs w:val="24"/>
      <w:lang w:eastAsia="zh-CN" w:bidi="hi-IN"/>
    </w:rPr>
  </w:style>
  <w:style w:type="paragraph" w:customStyle="1" w:styleId="USTustnpkodeksu">
    <w:name w:val="UST(§) – ust. (§ np. kodeksu)"/>
    <w:basedOn w:val="Normalny"/>
    <w:uiPriority w:val="12"/>
    <w:qFormat/>
    <w:rsid w:val="00C258C2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/>
      <w:bCs/>
      <w:sz w:val="24"/>
    </w:rPr>
  </w:style>
  <w:style w:type="character" w:styleId="Hipercze">
    <w:name w:val="Hyperlink"/>
    <w:basedOn w:val="Domylnaczcionkaakapitu"/>
    <w:uiPriority w:val="99"/>
    <w:unhideWhenUsed/>
    <w:rsid w:val="00F06B2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6B2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A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AF6"/>
    <w:rPr>
      <w:rFonts w:ascii="Segoe UI" w:eastAsia="Calibr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3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37B7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3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37B7"/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AB4DD6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70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0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53343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166844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gnalistappp8@ppp8.pl" TargetMode="External"/><Relationship Id="rId13" Type="http://schemas.openxmlformats.org/officeDocument/2006/relationships/hyperlink" Target="mailto:rzarzeczna.iod@dbfomoko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ppp8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arzeczna.iod@dbfomokoto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ppp8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92CBE-4399-47ED-981E-420202823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19</Pages>
  <Words>5381</Words>
  <Characters>32290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 PPK</dc:creator>
  <cp:keywords/>
  <dc:description/>
  <cp:lastModifiedBy>Marcin Szwed</cp:lastModifiedBy>
  <cp:revision>22</cp:revision>
  <cp:lastPrinted>2024-09-04T08:29:00Z</cp:lastPrinted>
  <dcterms:created xsi:type="dcterms:W3CDTF">2024-08-27T09:45:00Z</dcterms:created>
  <dcterms:modified xsi:type="dcterms:W3CDTF">2024-09-13T08:06:00Z</dcterms:modified>
</cp:coreProperties>
</file>