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86" w:rsidRPr="007E681D" w:rsidRDefault="00C75CF9" w:rsidP="008311F1">
      <w:pPr>
        <w:spacing w:line="276" w:lineRule="auto"/>
        <w:ind w:left="1069"/>
        <w:rPr>
          <w:b/>
          <w:bCs/>
        </w:rPr>
      </w:pPr>
      <w:r>
        <w:rPr>
          <w:b/>
          <w:bCs/>
        </w:rPr>
        <w:t>Z</w:t>
      </w:r>
      <w:r w:rsidR="00EC3788">
        <w:rPr>
          <w:b/>
          <w:bCs/>
        </w:rPr>
        <w:t xml:space="preserve">abawy </w:t>
      </w:r>
      <w:r w:rsidR="00363A86" w:rsidRPr="007E681D">
        <w:rPr>
          <w:b/>
          <w:bCs/>
        </w:rPr>
        <w:t>ortofoniczne</w:t>
      </w:r>
      <w:r>
        <w:rPr>
          <w:b/>
          <w:bCs/>
        </w:rPr>
        <w:t xml:space="preserve"> do pracy w domu</w:t>
      </w:r>
    </w:p>
    <w:p w:rsidR="000836BD" w:rsidRPr="007E681D" w:rsidRDefault="000836BD" w:rsidP="007E681D">
      <w:pPr>
        <w:spacing w:line="276" w:lineRule="auto"/>
        <w:ind w:left="1069"/>
        <w:rPr>
          <w:b/>
          <w:bCs/>
        </w:rPr>
      </w:pPr>
    </w:p>
    <w:p w:rsidR="000836BD" w:rsidRPr="007E681D" w:rsidRDefault="000836BD" w:rsidP="007E681D">
      <w:pPr>
        <w:spacing w:line="276" w:lineRule="auto"/>
        <w:rPr>
          <w:bCs/>
        </w:rPr>
      </w:pPr>
      <w:r w:rsidRPr="007E681D">
        <w:rPr>
          <w:bCs/>
        </w:rPr>
        <w:t>Ćwiczenia logopedyczne nie muszą być nudne, żmudne i nieciek</w:t>
      </w:r>
      <w:r w:rsidR="007E681D" w:rsidRPr="007E681D">
        <w:rPr>
          <w:bCs/>
        </w:rPr>
        <w:t>awe</w:t>
      </w:r>
      <w:r w:rsidRPr="007E681D">
        <w:rPr>
          <w:bCs/>
        </w:rPr>
        <w:t>. Aby przejść do samych ćwiczeń i zabaw chciałabym przybliżyć trochę zagadnienie ortofonii.</w:t>
      </w:r>
    </w:p>
    <w:p w:rsidR="000836BD" w:rsidRPr="007E681D" w:rsidRDefault="000836BD" w:rsidP="007E681D">
      <w:pPr>
        <w:spacing w:line="276" w:lineRule="auto"/>
        <w:ind w:left="1069"/>
        <w:rPr>
          <w:bCs/>
        </w:rPr>
      </w:pPr>
    </w:p>
    <w:p w:rsidR="007E681D" w:rsidRDefault="00363A86" w:rsidP="007E681D">
      <w:pPr>
        <w:spacing w:line="276" w:lineRule="auto"/>
        <w:rPr>
          <w:b/>
        </w:rPr>
      </w:pPr>
      <w:r w:rsidRPr="007E681D">
        <w:t xml:space="preserve"> </w:t>
      </w:r>
      <w:r w:rsidRPr="007E681D">
        <w:rPr>
          <w:b/>
        </w:rPr>
        <w:t>Co to takiego ortofonia?</w:t>
      </w:r>
    </w:p>
    <w:p w:rsidR="000836BD" w:rsidRPr="007E681D" w:rsidRDefault="00363A86" w:rsidP="007E681D">
      <w:pPr>
        <w:spacing w:line="276" w:lineRule="auto"/>
        <w:rPr>
          <w:b/>
        </w:rPr>
      </w:pPr>
      <w:r w:rsidRPr="007E681D">
        <w:rPr>
          <w:b/>
        </w:rPr>
        <w:t xml:space="preserve"> </w:t>
      </w:r>
    </w:p>
    <w:p w:rsidR="00363A86" w:rsidRPr="007E681D" w:rsidRDefault="00363A86" w:rsidP="007E681D">
      <w:pPr>
        <w:spacing w:line="276" w:lineRule="auto"/>
      </w:pPr>
      <w:r w:rsidRPr="007E681D">
        <w:t xml:space="preserve">Według </w:t>
      </w:r>
      <w:r w:rsidR="000836BD" w:rsidRPr="007E681D">
        <w:t xml:space="preserve">różnych definicji podawanych przez językoznawców -  ortofonia – to </w:t>
      </w:r>
      <w:r w:rsidRPr="007E681D">
        <w:t>dział językoznawstwa i logopedii artystycznej, zajmujący się ustalaniem zasad poprawnej wymowy</w:t>
      </w:r>
      <w:r w:rsidR="000836BD" w:rsidRPr="007E681D">
        <w:t xml:space="preserve"> </w:t>
      </w:r>
      <w:r w:rsidRPr="007E681D">
        <w:t xml:space="preserve">i poprawnego brzmienia wyrazów </w:t>
      </w:r>
      <w:r w:rsidR="000836BD" w:rsidRPr="007E681D">
        <w:t xml:space="preserve">oraz </w:t>
      </w:r>
      <w:r w:rsidRPr="007E681D">
        <w:t>połączeń wyrazowych danego języka</w:t>
      </w:r>
      <w:r w:rsidR="000836BD" w:rsidRPr="007E681D">
        <w:t>.</w:t>
      </w:r>
      <w:r w:rsidRPr="007E681D">
        <w:t xml:space="preserve"> </w:t>
      </w:r>
      <w:r w:rsidR="000836BD" w:rsidRPr="007E681D">
        <w:t>M</w:t>
      </w:r>
      <w:r w:rsidRPr="007E681D">
        <w:t>oż</w:t>
      </w:r>
      <w:r w:rsidR="008311F1">
        <w:t>na więc</w:t>
      </w:r>
      <w:r w:rsidRPr="007E681D">
        <w:t xml:space="preserve"> </w:t>
      </w:r>
      <w:r w:rsidR="000836BD" w:rsidRPr="007E681D">
        <w:t>wnioskować</w:t>
      </w:r>
      <w:r w:rsidRPr="007E681D">
        <w:t xml:space="preserve">, </w:t>
      </w:r>
      <w:r w:rsidR="000836BD" w:rsidRPr="007E681D">
        <w:t xml:space="preserve">że </w:t>
      </w:r>
      <w:r w:rsidRPr="007E681D">
        <w:t xml:space="preserve">ćwiczenia  ortofoniczne </w:t>
      </w:r>
      <w:r w:rsidR="000836BD" w:rsidRPr="007E681D">
        <w:t>mają</w:t>
      </w:r>
      <w:r w:rsidRPr="007E681D">
        <w:t xml:space="preserve"> za zadanie doskonalenie i  usprawnianie wymowy tak, aby była ona</w:t>
      </w:r>
      <w:r w:rsidR="007E681D">
        <w:t xml:space="preserve"> zgodna z ustalonymi zasadami.</w:t>
      </w:r>
      <w:r w:rsidR="008311F1">
        <w:t xml:space="preserve"> </w:t>
      </w:r>
      <w:r w:rsidR="007E681D">
        <w:t xml:space="preserve">W przypadku </w:t>
      </w:r>
      <w:r w:rsidRPr="007E681D">
        <w:t>dzieci przedszkolny</w:t>
      </w:r>
      <w:r w:rsidR="007E681D">
        <w:t xml:space="preserve">ch  ćwiczenia te mają na celu </w:t>
      </w:r>
      <w:r w:rsidRPr="007E681D">
        <w:t>prawidłowe kształtowanie wymowy oraz  zapob</w:t>
      </w:r>
      <w:r w:rsidR="007E681D">
        <w:t xml:space="preserve">ieganie  powstawaniu zaburzeń </w:t>
      </w:r>
      <w:r w:rsidRPr="007E681D">
        <w:t xml:space="preserve">artykulacyjnych.  </w:t>
      </w:r>
    </w:p>
    <w:p w:rsidR="000836BD" w:rsidRPr="007E681D" w:rsidRDefault="00363A86" w:rsidP="007E681D">
      <w:pPr>
        <w:spacing w:line="276" w:lineRule="auto"/>
        <w:ind w:firstLine="709"/>
      </w:pPr>
      <w:r w:rsidRPr="007E681D">
        <w:t>Współczesna literatura wyróżnia dwa rodzaje ćwiczeń ortofonicznych.</w:t>
      </w:r>
    </w:p>
    <w:p w:rsidR="000836BD" w:rsidRPr="007E681D" w:rsidRDefault="00363A86" w:rsidP="007E681D">
      <w:pPr>
        <w:spacing w:line="276" w:lineRule="auto"/>
      </w:pPr>
      <w:r w:rsidRPr="007E681D">
        <w:t xml:space="preserve"> Pierwszy z nich to  ćwiczenia wstępne, nazywane również przygotowującymi, do których zaliczamy: </w:t>
      </w:r>
    </w:p>
    <w:p w:rsidR="000836BD" w:rsidRPr="007E681D" w:rsidRDefault="00363A86" w:rsidP="008311F1">
      <w:pPr>
        <w:pStyle w:val="Akapitzlist"/>
        <w:numPr>
          <w:ilvl w:val="0"/>
          <w:numId w:val="7"/>
        </w:numPr>
        <w:spacing w:line="276" w:lineRule="auto"/>
      </w:pPr>
      <w:r w:rsidRPr="007E681D">
        <w:t>ćwiczenia oddechowe,</w:t>
      </w:r>
    </w:p>
    <w:p w:rsidR="000836BD" w:rsidRPr="007E681D" w:rsidRDefault="00363A86" w:rsidP="008311F1">
      <w:pPr>
        <w:pStyle w:val="Akapitzlist"/>
        <w:numPr>
          <w:ilvl w:val="0"/>
          <w:numId w:val="7"/>
        </w:numPr>
        <w:spacing w:line="276" w:lineRule="auto"/>
      </w:pPr>
      <w:r w:rsidRPr="007E681D">
        <w:t xml:space="preserve">fonacyjne, </w:t>
      </w:r>
    </w:p>
    <w:p w:rsidR="000836BD" w:rsidRPr="007E681D" w:rsidRDefault="00363A86" w:rsidP="008311F1">
      <w:pPr>
        <w:pStyle w:val="Akapitzlist"/>
        <w:numPr>
          <w:ilvl w:val="0"/>
          <w:numId w:val="7"/>
        </w:numPr>
        <w:spacing w:line="276" w:lineRule="auto"/>
      </w:pPr>
      <w:r w:rsidRPr="007E681D">
        <w:t xml:space="preserve">logorytmiczne, </w:t>
      </w:r>
    </w:p>
    <w:p w:rsidR="00700371" w:rsidRPr="007E681D" w:rsidRDefault="00363A86" w:rsidP="008311F1">
      <w:pPr>
        <w:pStyle w:val="Akapitzlist"/>
        <w:numPr>
          <w:ilvl w:val="0"/>
          <w:numId w:val="7"/>
        </w:numPr>
        <w:spacing w:line="276" w:lineRule="auto"/>
      </w:pPr>
      <w:r w:rsidRPr="007E681D">
        <w:t xml:space="preserve">słuchowe  </w:t>
      </w:r>
    </w:p>
    <w:p w:rsidR="00700371" w:rsidRPr="007E681D" w:rsidRDefault="00363A86" w:rsidP="008311F1">
      <w:pPr>
        <w:pStyle w:val="Akapitzlist"/>
        <w:numPr>
          <w:ilvl w:val="0"/>
          <w:numId w:val="7"/>
        </w:numPr>
        <w:spacing w:line="276" w:lineRule="auto"/>
      </w:pPr>
      <w:r w:rsidRPr="007E681D">
        <w:t>ćwiczenia usprawniające narządy mowy.</w:t>
      </w:r>
    </w:p>
    <w:p w:rsidR="00700371" w:rsidRPr="007E681D" w:rsidRDefault="00363A86" w:rsidP="007E681D">
      <w:pPr>
        <w:spacing w:line="276" w:lineRule="auto"/>
      </w:pPr>
      <w:r w:rsidRPr="007E681D">
        <w:t xml:space="preserve"> Drugi rodzaj ćwiczeń ortofonicznych to ćwiczenia bezpośrednio związane z procesem mówienia</w:t>
      </w:r>
      <w:r w:rsidR="00700371" w:rsidRPr="007E681D">
        <w:t xml:space="preserve"> do których zaliczamy: </w:t>
      </w:r>
    </w:p>
    <w:p w:rsidR="00700371" w:rsidRPr="007E681D" w:rsidRDefault="00700371" w:rsidP="008311F1">
      <w:pPr>
        <w:pStyle w:val="Akapitzlist"/>
        <w:numPr>
          <w:ilvl w:val="0"/>
          <w:numId w:val="8"/>
        </w:numPr>
        <w:spacing w:line="276" w:lineRule="auto"/>
      </w:pPr>
      <w:r w:rsidRPr="007E681D">
        <w:t xml:space="preserve">ćwiczenia artykulacyjne, </w:t>
      </w:r>
    </w:p>
    <w:p w:rsidR="00700371" w:rsidRPr="007E681D" w:rsidRDefault="00700371" w:rsidP="008311F1">
      <w:pPr>
        <w:pStyle w:val="Akapitzlist"/>
        <w:numPr>
          <w:ilvl w:val="0"/>
          <w:numId w:val="8"/>
        </w:numPr>
        <w:spacing w:line="276" w:lineRule="auto"/>
      </w:pPr>
      <w:r w:rsidRPr="007E681D">
        <w:t>ćwiczenia dykcji (ćwiczenia narządów mowy,  ćwiczenia  wyrazistej artykulacji samogłosek, spółgłosek, tempo mowy, frazę i ćwiczenia mówienia frazami).</w:t>
      </w:r>
    </w:p>
    <w:p w:rsidR="00363A86" w:rsidRPr="007E681D" w:rsidRDefault="00363A86" w:rsidP="007E681D">
      <w:pPr>
        <w:pStyle w:val="Tekstpodstawowywcity2"/>
        <w:spacing w:line="276" w:lineRule="auto"/>
        <w:ind w:firstLine="0"/>
        <w:jc w:val="left"/>
      </w:pPr>
    </w:p>
    <w:p w:rsidR="00363A86" w:rsidRPr="007E681D" w:rsidRDefault="00363A86" w:rsidP="007E681D">
      <w:pPr>
        <w:numPr>
          <w:ilvl w:val="0"/>
          <w:numId w:val="2"/>
        </w:numPr>
        <w:tabs>
          <w:tab w:val="num" w:pos="540"/>
        </w:tabs>
        <w:spacing w:line="276" w:lineRule="auto"/>
        <w:ind w:left="540"/>
        <w:rPr>
          <w:b/>
          <w:bCs/>
        </w:rPr>
      </w:pPr>
      <w:r w:rsidRPr="007E681D">
        <w:rPr>
          <w:b/>
          <w:bCs/>
        </w:rPr>
        <w:t>Ćwiczenia wstępne:</w:t>
      </w:r>
    </w:p>
    <w:p w:rsidR="00700371" w:rsidRPr="007E681D" w:rsidRDefault="00700371" w:rsidP="008311F1">
      <w:pPr>
        <w:tabs>
          <w:tab w:val="num" w:pos="540"/>
        </w:tabs>
        <w:spacing w:line="276" w:lineRule="auto"/>
        <w:ind w:left="142"/>
        <w:rPr>
          <w:b/>
          <w:bCs/>
        </w:rPr>
      </w:pPr>
    </w:p>
    <w:p w:rsidR="00363A86" w:rsidRPr="007E681D" w:rsidRDefault="00363A86" w:rsidP="008311F1">
      <w:pPr>
        <w:spacing w:line="276" w:lineRule="auto"/>
        <w:ind w:left="357"/>
      </w:pPr>
      <w:r w:rsidRPr="007E681D">
        <w:rPr>
          <w:u w:val="single"/>
        </w:rPr>
        <w:t xml:space="preserve"> Ćwiczenia oddechowe</w:t>
      </w:r>
      <w:r w:rsidRPr="007E681D">
        <w:t xml:space="preserve"> – są one bardzo istotne, gdyż czynność mowy jest przecież nieodłącznie związana z oddychaniem.  Często dzieci mają trudności z oddychaniem podczas mówienia, co szczególnie wyraźnie słychać podczas recytacji wierszyków. Dlatego też podczas zabaw, w których prowadzone są ćwiczenia oddechowe, dziecko powinno na</w:t>
      </w:r>
      <w:r w:rsidR="00700371" w:rsidRPr="007E681D">
        <w:t>uczyć się  prawidłowego sposobu</w:t>
      </w:r>
      <w:r w:rsidRPr="007E681D">
        <w:t xml:space="preserve"> operowania oddechem. Innym celem ćwiczeń oddechowych jest ich działanie uspokajające, co jest szczególnie przydatne w pracy z dziećmi.</w:t>
      </w:r>
    </w:p>
    <w:p w:rsidR="00700371" w:rsidRPr="007E681D" w:rsidRDefault="00363A86" w:rsidP="008311F1">
      <w:pPr>
        <w:tabs>
          <w:tab w:val="num" w:pos="180"/>
        </w:tabs>
        <w:spacing w:line="276" w:lineRule="auto"/>
        <w:ind w:firstLine="284"/>
      </w:pPr>
      <w:r w:rsidRPr="007E681D">
        <w:t>Wśród  ćwiczeń oddechowych wyróżniamy ćwiczenia: -</w:t>
      </w:r>
    </w:p>
    <w:p w:rsidR="00700371" w:rsidRPr="007E681D" w:rsidRDefault="00363A86" w:rsidP="008311F1">
      <w:pPr>
        <w:tabs>
          <w:tab w:val="num" w:pos="180"/>
        </w:tabs>
        <w:spacing w:line="276" w:lineRule="auto"/>
        <w:ind w:firstLine="284"/>
      </w:pPr>
      <w:r w:rsidRPr="007E681D">
        <w:t xml:space="preserve"> mobilizujące aparat oddechowy;</w:t>
      </w:r>
    </w:p>
    <w:p w:rsidR="00700371" w:rsidRPr="007E681D" w:rsidRDefault="00363A86" w:rsidP="008311F1">
      <w:pPr>
        <w:pStyle w:val="Akapitzlist"/>
        <w:numPr>
          <w:ilvl w:val="1"/>
          <w:numId w:val="12"/>
        </w:numPr>
        <w:tabs>
          <w:tab w:val="num" w:pos="180"/>
        </w:tabs>
        <w:spacing w:line="276" w:lineRule="auto"/>
      </w:pPr>
      <w:r w:rsidRPr="007E681D">
        <w:t xml:space="preserve">kształtujące </w:t>
      </w:r>
      <w:r w:rsidR="008311F1">
        <w:t xml:space="preserve"> oddychanie brzuszno-przeponowe,</w:t>
      </w:r>
    </w:p>
    <w:p w:rsidR="00700371" w:rsidRPr="007E681D" w:rsidRDefault="00363A86" w:rsidP="008311F1">
      <w:pPr>
        <w:pStyle w:val="Akapitzlist"/>
        <w:numPr>
          <w:ilvl w:val="1"/>
          <w:numId w:val="12"/>
        </w:numPr>
        <w:tabs>
          <w:tab w:val="num" w:pos="180"/>
        </w:tabs>
        <w:spacing w:line="276" w:lineRule="auto"/>
      </w:pPr>
      <w:r w:rsidRPr="007E681D">
        <w:t>łączące  oddychanie z ruchem</w:t>
      </w:r>
      <w:r w:rsidR="008311F1">
        <w:t>,</w:t>
      </w:r>
      <w:r w:rsidRPr="007E681D">
        <w:t xml:space="preserve"> </w:t>
      </w:r>
    </w:p>
    <w:p w:rsidR="00363A86" w:rsidRPr="007E681D" w:rsidRDefault="00363A86" w:rsidP="008311F1">
      <w:pPr>
        <w:pStyle w:val="Akapitzlist"/>
        <w:numPr>
          <w:ilvl w:val="1"/>
          <w:numId w:val="12"/>
        </w:numPr>
        <w:tabs>
          <w:tab w:val="num" w:pos="284"/>
        </w:tabs>
        <w:spacing w:line="276" w:lineRule="auto"/>
      </w:pPr>
      <w:r w:rsidRPr="007E681D">
        <w:t xml:space="preserve">ćwiczenia oddechowo-fonacyjne. </w:t>
      </w:r>
    </w:p>
    <w:p w:rsidR="00363A86" w:rsidRPr="007E681D" w:rsidRDefault="00363A86" w:rsidP="007E681D">
      <w:pPr>
        <w:tabs>
          <w:tab w:val="num" w:pos="180"/>
        </w:tabs>
        <w:spacing w:line="276" w:lineRule="auto"/>
        <w:ind w:firstLine="357"/>
      </w:pPr>
    </w:p>
    <w:p w:rsidR="00700371" w:rsidRPr="007E681D" w:rsidRDefault="00363A86" w:rsidP="008311F1">
      <w:pPr>
        <w:tabs>
          <w:tab w:val="num" w:pos="900"/>
        </w:tabs>
        <w:spacing w:line="276" w:lineRule="auto"/>
        <w:ind w:left="426"/>
      </w:pPr>
      <w:r w:rsidRPr="007E681D">
        <w:rPr>
          <w:u w:val="single"/>
        </w:rPr>
        <w:t xml:space="preserve"> Ćwiczenia fonacyjne </w:t>
      </w:r>
      <w:r w:rsidRPr="007E681D">
        <w:t xml:space="preserve"> - mają na celu ustawianie prawidłowej emisji głosu, dziecko ma nauczyć się właściwego posługiwania się głosem. Prowadzenie ćwiczeń fonacyjnych pozwala na zlikwidowanie u dzieci głosów zbyt piskliwych, krzykliwych. </w:t>
      </w:r>
    </w:p>
    <w:p w:rsidR="00700371" w:rsidRPr="007E681D" w:rsidRDefault="00700371" w:rsidP="007E681D">
      <w:pPr>
        <w:tabs>
          <w:tab w:val="num" w:pos="1249"/>
        </w:tabs>
        <w:spacing w:line="276" w:lineRule="auto"/>
        <w:ind w:left="357"/>
      </w:pPr>
      <w:r w:rsidRPr="007E681D">
        <w:t>W</w:t>
      </w:r>
      <w:r w:rsidR="00363A86" w:rsidRPr="007E681D">
        <w:t>śród tych ćwiczeń wyróżni</w:t>
      </w:r>
      <w:r w:rsidRPr="007E681D">
        <w:t xml:space="preserve">amy je </w:t>
      </w:r>
      <w:r w:rsidR="00363A86" w:rsidRPr="007E681D">
        <w:t>– ze względu na ich cele.</w:t>
      </w:r>
    </w:p>
    <w:p w:rsidR="008311F1" w:rsidRDefault="00363A86" w:rsidP="008311F1">
      <w:pPr>
        <w:pStyle w:val="Akapitzlist"/>
        <w:numPr>
          <w:ilvl w:val="0"/>
          <w:numId w:val="15"/>
        </w:numPr>
        <w:tabs>
          <w:tab w:val="num" w:pos="1249"/>
        </w:tabs>
        <w:spacing w:line="276" w:lineRule="auto"/>
      </w:pPr>
      <w:r w:rsidRPr="007E681D">
        <w:lastRenderedPageBreak/>
        <w:t>ćwiczenia wstępne – stosowane w celu zniesienia nap</w:t>
      </w:r>
      <w:r w:rsidR="008311F1">
        <w:t>ięcia mięśni krtani i gardła,</w:t>
      </w:r>
    </w:p>
    <w:p w:rsidR="00700371" w:rsidRPr="007E681D" w:rsidRDefault="008311F1" w:rsidP="008311F1">
      <w:pPr>
        <w:pStyle w:val="Akapitzlist"/>
        <w:numPr>
          <w:ilvl w:val="0"/>
          <w:numId w:val="15"/>
        </w:numPr>
        <w:tabs>
          <w:tab w:val="num" w:pos="1249"/>
        </w:tabs>
        <w:spacing w:line="276" w:lineRule="auto"/>
      </w:pPr>
      <w:r>
        <w:t xml:space="preserve"> </w:t>
      </w:r>
      <w:r w:rsidR="00363A86" w:rsidRPr="007E681D">
        <w:t>ćwiczenia w wymawianiu głosek</w:t>
      </w:r>
      <w:r>
        <w:t>,</w:t>
      </w:r>
      <w:r w:rsidR="00363A86" w:rsidRPr="007E681D">
        <w:t xml:space="preserve"> </w:t>
      </w:r>
    </w:p>
    <w:p w:rsidR="00700371" w:rsidRPr="007E681D" w:rsidRDefault="00363A86" w:rsidP="008311F1">
      <w:pPr>
        <w:pStyle w:val="Akapitzlist"/>
        <w:numPr>
          <w:ilvl w:val="0"/>
          <w:numId w:val="15"/>
        </w:numPr>
        <w:tabs>
          <w:tab w:val="num" w:pos="1249"/>
        </w:tabs>
        <w:spacing w:line="276" w:lineRule="auto"/>
      </w:pPr>
      <w:r w:rsidRPr="007E681D">
        <w:t>ćwiczenia w wymawianiu  samogłosek i spółgłosek.</w:t>
      </w:r>
    </w:p>
    <w:p w:rsidR="00363A86" w:rsidRPr="007E681D" w:rsidRDefault="00363A86" w:rsidP="007E681D">
      <w:pPr>
        <w:tabs>
          <w:tab w:val="num" w:pos="900"/>
        </w:tabs>
        <w:spacing w:line="276" w:lineRule="auto"/>
        <w:ind w:left="357"/>
      </w:pPr>
      <w:r w:rsidRPr="007E681D">
        <w:t xml:space="preserve"> Ćwiczenia fonacyjne powinny być prowadzone po podstawowych ćwiczeniach oddechowych, a potem łącznie z tymi ćwiczeniami oddechowymi, które wydłużają fazę wydechową.</w:t>
      </w:r>
    </w:p>
    <w:p w:rsidR="00363A86" w:rsidRPr="007E681D" w:rsidRDefault="00363A86" w:rsidP="007E681D">
      <w:pPr>
        <w:tabs>
          <w:tab w:val="num" w:pos="1249"/>
        </w:tabs>
        <w:spacing w:line="276" w:lineRule="auto"/>
      </w:pPr>
    </w:p>
    <w:p w:rsidR="00363A86" w:rsidRPr="007E681D" w:rsidRDefault="00363A86" w:rsidP="008311F1">
      <w:pPr>
        <w:tabs>
          <w:tab w:val="num" w:pos="900"/>
        </w:tabs>
        <w:spacing w:line="276" w:lineRule="auto"/>
        <w:ind w:left="284"/>
      </w:pPr>
      <w:r w:rsidRPr="007E681D">
        <w:rPr>
          <w:u w:val="single"/>
        </w:rPr>
        <w:t xml:space="preserve"> Ćwiczenia logorytmiczne</w:t>
      </w:r>
      <w:r w:rsidRPr="007E681D">
        <w:t xml:space="preserve"> – są to ćwiczenia muzyczno- ruchowe i słowno-ruchowe, a ich składnikiem wiodącym jest  rytm. Ćwiczenia logorytmiczne kształcą ruchy całego ciała, co ma pośredni wpływ na  ruchy narządów mowy oraz kształcenie poczucia rytmu umożliwiającego  prawidłowe stosowanie prozodii mowy, tj. melodii, akcentu, rytmu. </w:t>
      </w:r>
    </w:p>
    <w:p w:rsidR="00363A86" w:rsidRPr="007E681D" w:rsidRDefault="00363A86" w:rsidP="008311F1">
      <w:pPr>
        <w:pStyle w:val="Tekstpodstawowy"/>
        <w:spacing w:line="276" w:lineRule="auto"/>
        <w:ind w:left="284"/>
        <w:jc w:val="left"/>
      </w:pPr>
      <w:r w:rsidRPr="007E681D">
        <w:t xml:space="preserve">     Ćwiczenia logorytmiczne są szczególnie polecane dla dzieci, które mają trudności w sprawnym poruszaniu się czy w orientacji przestrzennej, dla dzieci nieśmiałych, jak również nadruchliwych </w:t>
      </w:r>
    </w:p>
    <w:p w:rsidR="00363A86" w:rsidRPr="007E681D" w:rsidRDefault="00363A86" w:rsidP="008311F1">
      <w:pPr>
        <w:pStyle w:val="Tekstpodstawowywcity3"/>
        <w:spacing w:line="276" w:lineRule="auto"/>
        <w:ind w:left="284" w:firstLine="0"/>
        <w:jc w:val="left"/>
      </w:pPr>
      <w:r w:rsidRPr="007E681D">
        <w:t xml:space="preserve">     W zabawach logorytmicznych wykorzystuje się umiejętności zdobyte przez dziecko podczas wstępnych ćwiczeń oddechowych i fonacyjnych. </w:t>
      </w:r>
    </w:p>
    <w:p w:rsidR="00363A86" w:rsidRPr="007E681D" w:rsidRDefault="00363A86" w:rsidP="007E681D">
      <w:pPr>
        <w:pStyle w:val="Tekstpodstawowywcity3"/>
        <w:spacing w:line="276" w:lineRule="auto"/>
        <w:ind w:firstLine="0"/>
        <w:jc w:val="left"/>
      </w:pPr>
    </w:p>
    <w:p w:rsidR="008311F1" w:rsidRDefault="00363A86" w:rsidP="008311F1">
      <w:pPr>
        <w:tabs>
          <w:tab w:val="num" w:pos="900"/>
        </w:tabs>
        <w:spacing w:line="276" w:lineRule="auto"/>
        <w:ind w:left="284"/>
      </w:pPr>
      <w:r w:rsidRPr="007E681D">
        <w:rPr>
          <w:u w:val="single"/>
        </w:rPr>
        <w:t xml:space="preserve">  Ćwiczenia słuchowe</w:t>
      </w:r>
      <w:r w:rsidRPr="007E681D">
        <w:t xml:space="preserve"> –  odgrywają bardzo ważną rolę, gdyż w procesie komunikowania się odbiór mowy jest równie istotny jak przekazywanie informacji. </w:t>
      </w:r>
    </w:p>
    <w:p w:rsidR="00363A86" w:rsidRPr="007E681D" w:rsidRDefault="00363A86" w:rsidP="008311F1">
      <w:pPr>
        <w:tabs>
          <w:tab w:val="num" w:pos="900"/>
        </w:tabs>
        <w:spacing w:line="276" w:lineRule="auto"/>
        <w:ind w:left="284"/>
      </w:pPr>
      <w:r w:rsidRPr="007E681D">
        <w:t xml:space="preserve">Celem ćwiczeń słuchowych, nazywanych też ćwiczeniami słuchu fonematycznego, jest zdolność różnicowania głosek oraz umiejętność ich wyodrębniania i scalania  w  wyrazy. </w:t>
      </w:r>
    </w:p>
    <w:p w:rsidR="00363A86" w:rsidRPr="007E681D" w:rsidRDefault="00363A86" w:rsidP="008311F1">
      <w:pPr>
        <w:tabs>
          <w:tab w:val="num" w:pos="1249"/>
        </w:tabs>
        <w:spacing w:line="276" w:lineRule="auto"/>
        <w:ind w:left="284"/>
      </w:pPr>
      <w:r w:rsidRPr="007E681D">
        <w:t xml:space="preserve">Ogromną rolę odgrywa tu również słuch fizyczny oraz muzyczny. Słuch fizyczny pozwala nam słyszeć, odbierać określone fale dźwiękowe, zaś słuch muzyczny daje nam wrażliwość na wysokości  dźwięków  i ich różnice. </w:t>
      </w:r>
    </w:p>
    <w:p w:rsidR="00363A86" w:rsidRPr="007E681D" w:rsidRDefault="00363A86" w:rsidP="008311F1">
      <w:pPr>
        <w:tabs>
          <w:tab w:val="num" w:pos="1249"/>
        </w:tabs>
        <w:spacing w:line="276" w:lineRule="auto"/>
        <w:ind w:left="284"/>
      </w:pPr>
      <w:r w:rsidRPr="007E681D">
        <w:t xml:space="preserve">Ćwiczenia słuchowe rozpoczynamy od  </w:t>
      </w:r>
      <w:r w:rsidR="007D19B0" w:rsidRPr="007E681D">
        <w:t>zabaw, których podstawą jest słu</w:t>
      </w:r>
      <w:r w:rsidRPr="007E681D">
        <w:t>ch fizyczny i muzyczny, dopiero później przechodzimy do ćwiczeń słuchu fonetycznego, odpowiednio stopniując trudności. Rozpoczynamy od ćwiczeń w różnicowaniu głosek opozycyjnych, przechodząc  następnie do  ćwiczeń  analizy i syntezy słuchowej.</w:t>
      </w:r>
    </w:p>
    <w:p w:rsidR="00363A86" w:rsidRPr="007E681D" w:rsidRDefault="00363A86" w:rsidP="007E681D">
      <w:pPr>
        <w:tabs>
          <w:tab w:val="num" w:pos="1249"/>
        </w:tabs>
        <w:spacing w:line="276" w:lineRule="auto"/>
        <w:ind w:firstLine="900"/>
      </w:pPr>
    </w:p>
    <w:p w:rsidR="00363A86" w:rsidRPr="007E681D" w:rsidRDefault="00363A86" w:rsidP="008311F1">
      <w:pPr>
        <w:spacing w:line="276" w:lineRule="auto"/>
        <w:ind w:left="284"/>
        <w:rPr>
          <w:b/>
          <w:bCs/>
        </w:rPr>
      </w:pPr>
      <w:r w:rsidRPr="007E681D">
        <w:rPr>
          <w:u w:val="single"/>
        </w:rPr>
        <w:t xml:space="preserve"> Ćwiczenia usprawniające narządy mowy</w:t>
      </w:r>
      <w:r w:rsidRPr="007E681D">
        <w:t xml:space="preserve"> – są to ćwiczenia, których celem jest podniesienie sprawności ruchomych narządów mowy. Warunkiem prawidłowego wymawiania wszystkich głosek jest między innymi sprawne działanie narządów mowy.</w:t>
      </w:r>
      <w:r w:rsidR="007D19B0" w:rsidRPr="007E681D">
        <w:t xml:space="preserve"> Wykonujemy określone ruchy, określony układ artykulatorów.</w:t>
      </w:r>
      <w:r w:rsidRPr="007E681D">
        <w:t xml:space="preserve"> </w:t>
      </w:r>
      <w:r w:rsidR="007D19B0" w:rsidRPr="007E681D">
        <w:t>Każda</w:t>
      </w:r>
      <w:r w:rsidRPr="007E681D">
        <w:t xml:space="preserve"> głoska potrzebuje </w:t>
      </w:r>
      <w:r w:rsidR="007D19B0" w:rsidRPr="007E681D">
        <w:t>innych</w:t>
      </w:r>
      <w:r w:rsidRPr="007E681D">
        <w:t xml:space="preserve"> ruchów. Dlatego tak ważne są  ćwiczenia, które usprawniają narządy mowy, pozwalają  wyrobić świadomość i celowość określonych ruchów. </w:t>
      </w:r>
    </w:p>
    <w:p w:rsidR="007D19B0" w:rsidRPr="007E681D" w:rsidRDefault="00363A86" w:rsidP="008311F1">
      <w:pPr>
        <w:pStyle w:val="Tekstpodstawowywcity2"/>
        <w:spacing w:line="276" w:lineRule="auto"/>
        <w:ind w:left="284" w:firstLine="0"/>
        <w:jc w:val="left"/>
      </w:pPr>
      <w:r w:rsidRPr="007E681D">
        <w:t>Ćwiczenia  usprawniające motorykę narządów mowy są kontynuacją ćwiczeń  usp</w:t>
      </w:r>
      <w:r w:rsidR="007D19B0" w:rsidRPr="007E681D">
        <w:t>rawniających ruchy całego ciała.</w:t>
      </w:r>
      <w:r w:rsidRPr="007E681D">
        <w:t xml:space="preserve"> </w:t>
      </w:r>
    </w:p>
    <w:p w:rsidR="007D19B0" w:rsidRPr="007E681D" w:rsidRDefault="00363A86" w:rsidP="008311F1">
      <w:pPr>
        <w:pStyle w:val="Tekstpodstawowywcity2"/>
        <w:spacing w:line="276" w:lineRule="auto"/>
        <w:ind w:left="284" w:firstLine="0"/>
        <w:jc w:val="left"/>
      </w:pPr>
      <w:r w:rsidRPr="007E681D">
        <w:t>Do  ćwiczeń  narządów mowy zaliczamy:</w:t>
      </w:r>
    </w:p>
    <w:p w:rsidR="007D19B0" w:rsidRPr="007E681D" w:rsidRDefault="00363A86" w:rsidP="008311F1">
      <w:pPr>
        <w:pStyle w:val="Tekstpodstawowywcity2"/>
        <w:spacing w:line="276" w:lineRule="auto"/>
        <w:ind w:left="284" w:firstLine="0"/>
        <w:jc w:val="left"/>
      </w:pPr>
      <w:r w:rsidRPr="007E681D">
        <w:t xml:space="preserve"> ćwiczenia żuchwy, języka, warg oraz podniebienia miękkiego. </w:t>
      </w:r>
    </w:p>
    <w:p w:rsidR="00363A86" w:rsidRPr="007E681D" w:rsidRDefault="00363A86" w:rsidP="008311F1">
      <w:pPr>
        <w:pStyle w:val="Tekstpodstawowywcity2"/>
        <w:spacing w:line="276" w:lineRule="auto"/>
        <w:ind w:left="284" w:firstLine="0"/>
        <w:jc w:val="left"/>
      </w:pPr>
      <w:r w:rsidRPr="007E681D">
        <w:t xml:space="preserve">Początkowo przeprowadza się ćwiczenia pojedynczych narządów, a dopiero, gdy dzieci opanują te umiejętności, można przejść do ćwiczeń koordynujących ruchy dwóch narządów. </w:t>
      </w:r>
    </w:p>
    <w:p w:rsidR="00363A86" w:rsidRPr="007E681D" w:rsidRDefault="00363A86" w:rsidP="008311F1">
      <w:pPr>
        <w:pStyle w:val="Tekstpodstawowywcity2"/>
        <w:spacing w:line="276" w:lineRule="auto"/>
        <w:ind w:left="284" w:firstLine="0"/>
        <w:jc w:val="left"/>
        <w:rPr>
          <w:b/>
          <w:bCs/>
        </w:rPr>
      </w:pPr>
      <w:r w:rsidRPr="007E681D">
        <w:t xml:space="preserve">Ćwiczenia z tej grupy łączyć należy z ćwiczeniami oddechowymi, fonacyjnymi  oraz logorytmicznymi. </w:t>
      </w:r>
    </w:p>
    <w:p w:rsidR="00363A86" w:rsidRDefault="00363A86" w:rsidP="007E681D">
      <w:pPr>
        <w:spacing w:line="276" w:lineRule="auto"/>
        <w:rPr>
          <w:b/>
          <w:bCs/>
        </w:rPr>
      </w:pPr>
    </w:p>
    <w:p w:rsidR="00EC3788" w:rsidRDefault="00EC3788" w:rsidP="007E681D">
      <w:pPr>
        <w:spacing w:line="276" w:lineRule="auto"/>
        <w:rPr>
          <w:b/>
          <w:bCs/>
        </w:rPr>
      </w:pPr>
    </w:p>
    <w:p w:rsidR="00EC3788" w:rsidRPr="007E681D" w:rsidRDefault="00EC3788" w:rsidP="007E681D">
      <w:pPr>
        <w:spacing w:line="276" w:lineRule="auto"/>
        <w:rPr>
          <w:b/>
          <w:bCs/>
        </w:rPr>
      </w:pPr>
    </w:p>
    <w:p w:rsidR="00EC3788" w:rsidRDefault="00363A86" w:rsidP="00EC3788">
      <w:pPr>
        <w:numPr>
          <w:ilvl w:val="0"/>
          <w:numId w:val="2"/>
        </w:numPr>
        <w:tabs>
          <w:tab w:val="num" w:pos="180"/>
        </w:tabs>
        <w:spacing w:line="276" w:lineRule="auto"/>
        <w:ind w:left="284" w:hanging="103"/>
      </w:pPr>
      <w:r w:rsidRPr="00EC3788">
        <w:rPr>
          <w:b/>
          <w:bCs/>
        </w:rPr>
        <w:lastRenderedPageBreak/>
        <w:t>Ćwiczenia artykulacyjne</w:t>
      </w:r>
      <w:r w:rsidR="00EC3788">
        <w:t>:</w:t>
      </w:r>
    </w:p>
    <w:p w:rsidR="00EC3788" w:rsidRDefault="00EC3788" w:rsidP="00EC3788">
      <w:pPr>
        <w:spacing w:line="276" w:lineRule="auto"/>
        <w:ind w:left="284"/>
      </w:pPr>
    </w:p>
    <w:p w:rsidR="00363A86" w:rsidRPr="007E681D" w:rsidRDefault="00EC3788" w:rsidP="00EC3788">
      <w:pPr>
        <w:spacing w:line="276" w:lineRule="auto"/>
        <w:ind w:left="284"/>
      </w:pPr>
      <w:r>
        <w:t xml:space="preserve"> I</w:t>
      </w:r>
      <w:r w:rsidR="00363A86" w:rsidRPr="007E681D">
        <w:t xml:space="preserve">ch zadaniem jest doskonalenie poprawnej artykulacji głosek. Do wykonywania ćwiczeń artykulacyjnych można przystąpić dopiero wtedy, gdy dziecko jest do nich odpowiednio przygotowane.  Właśnie temu służyły opisane wyżej  ćwiczenia wstępne. Ćwiczenia artykulacyjne zawsze powinny być prowadzone w taki sposób, by  były częścią zabawy, a nie trudnym do wykonania zadaniem. Należy je również  przeprowadzać równolegle z ćwiczeniami  wstępnymi - uwzględniając ich stopień nasilenia od umiejętności dzieci oraz  ich faktycznego stanu wymowy. </w:t>
      </w:r>
    </w:p>
    <w:p w:rsidR="00D375CB" w:rsidRPr="007E681D" w:rsidRDefault="00EC3788" w:rsidP="008311F1">
      <w:pPr>
        <w:spacing w:line="276" w:lineRule="auto"/>
        <w:ind w:left="284" w:hanging="103"/>
      </w:pPr>
      <w:r>
        <w:t xml:space="preserve">   </w:t>
      </w:r>
      <w:r w:rsidR="00363A86" w:rsidRPr="007E681D">
        <w:t>Ćwiczenia artykulacyjne związane są już bardzo ściśle z procesem mówienia i  dzielą się na ćwiczenia w artykulacji głosek, ćwiczenia utrwalające  i automatyzujące artykulację</w:t>
      </w:r>
      <w:r w:rsidR="00D375CB" w:rsidRPr="007E681D">
        <w:t>.</w:t>
      </w:r>
    </w:p>
    <w:p w:rsidR="00363A86" w:rsidRPr="007E681D" w:rsidRDefault="00EC3788" w:rsidP="008311F1">
      <w:pPr>
        <w:spacing w:line="276" w:lineRule="auto"/>
        <w:ind w:left="284" w:hanging="103"/>
      </w:pPr>
      <w:r>
        <w:t xml:space="preserve"> </w:t>
      </w:r>
      <w:r w:rsidR="00363A86" w:rsidRPr="007E681D">
        <w:t xml:space="preserve"> </w:t>
      </w:r>
      <w:r w:rsidR="00D375CB" w:rsidRPr="007E681D">
        <w:t>Ć</w:t>
      </w:r>
      <w:r w:rsidR="00363A86" w:rsidRPr="007E681D">
        <w:t xml:space="preserve">wiczenia ortofoniczne prowadzone są w formie zabawy. Zabawa  stanowi </w:t>
      </w:r>
      <w:r w:rsidR="00D375CB" w:rsidRPr="007E681D">
        <w:t>doskonały</w:t>
      </w:r>
      <w:r w:rsidR="00363A86" w:rsidRPr="007E681D">
        <w:t xml:space="preserve"> sposób uczenia się, rozwijania i doskonalenia mowy</w:t>
      </w:r>
      <w:r w:rsidR="00D375CB" w:rsidRPr="007E681D">
        <w:t>.</w:t>
      </w:r>
    </w:p>
    <w:p w:rsidR="00363A86" w:rsidRPr="007E681D" w:rsidRDefault="00363A86" w:rsidP="00EC3788">
      <w:pPr>
        <w:spacing w:line="276" w:lineRule="auto"/>
        <w:ind w:left="284"/>
      </w:pPr>
      <w:r w:rsidRPr="007E681D">
        <w:t>W zabawach można  zastosować wszelkiego rodzaju ćwiczenia ortofoniczne. Inspiracją może być otaczająca nas przyroda, przedmioty codziennego użytku, czynności, które dziecko potrafi wykonywać lub naśladować. Zawsze jednak pamiętamy, aby zaczynać od ćwiczeń łatwiejszych i stopniowo zwiększać wymagania wraz ze wzrostem dziecięcych możliwości.</w:t>
      </w:r>
    </w:p>
    <w:p w:rsidR="00D375CB" w:rsidRPr="007E681D" w:rsidRDefault="00D375CB" w:rsidP="007E681D">
      <w:pPr>
        <w:spacing w:line="276" w:lineRule="auto"/>
        <w:ind w:firstLine="709"/>
      </w:pPr>
    </w:p>
    <w:p w:rsidR="00363A86" w:rsidRPr="007E681D" w:rsidRDefault="00363A86" w:rsidP="007E681D">
      <w:pPr>
        <w:spacing w:line="276" w:lineRule="auto"/>
        <w:rPr>
          <w:b/>
          <w:bCs/>
        </w:rPr>
      </w:pPr>
      <w:r w:rsidRPr="007E681D">
        <w:t xml:space="preserve"> </w:t>
      </w:r>
      <w:r w:rsidRPr="007E681D">
        <w:rPr>
          <w:b/>
          <w:bCs/>
        </w:rPr>
        <w:t xml:space="preserve">Przykłady ćwiczeń ortofonicznych </w:t>
      </w:r>
      <w:r w:rsidR="00D375CB" w:rsidRPr="007E681D">
        <w:rPr>
          <w:b/>
          <w:bCs/>
        </w:rPr>
        <w:t>– które z dzieckiem można wykonać w domu.</w:t>
      </w:r>
    </w:p>
    <w:p w:rsidR="00363A86" w:rsidRPr="007E681D" w:rsidRDefault="00363A86" w:rsidP="00EC3788">
      <w:pPr>
        <w:spacing w:line="276" w:lineRule="auto"/>
      </w:pPr>
    </w:p>
    <w:p w:rsidR="00363A86" w:rsidRPr="007E681D" w:rsidRDefault="00363A86" w:rsidP="007E681D">
      <w:pPr>
        <w:pStyle w:val="Tekstpodstawowywcity2"/>
        <w:spacing w:line="276" w:lineRule="auto"/>
        <w:ind w:firstLine="0"/>
        <w:jc w:val="left"/>
        <w:rPr>
          <w:b/>
          <w:bCs/>
        </w:rPr>
      </w:pPr>
      <w:r w:rsidRPr="007E681D">
        <w:rPr>
          <w:b/>
          <w:bCs/>
        </w:rPr>
        <w:t>Zabawa ruchowa z  elementami ćwiczeń ortofonicznych - „Pszczoły”</w:t>
      </w:r>
    </w:p>
    <w:p w:rsidR="00363A86" w:rsidRPr="007E681D" w:rsidRDefault="00363A86" w:rsidP="007E681D">
      <w:pPr>
        <w:pStyle w:val="Tekstpodstawowywcity2"/>
        <w:spacing w:line="276" w:lineRule="auto"/>
        <w:ind w:firstLine="0"/>
        <w:jc w:val="left"/>
      </w:pPr>
    </w:p>
    <w:p w:rsidR="00363A86" w:rsidRPr="007E681D" w:rsidRDefault="00363A86" w:rsidP="007E681D">
      <w:pPr>
        <w:pStyle w:val="Tekstpodstawowywcity2"/>
        <w:spacing w:line="276" w:lineRule="auto"/>
        <w:ind w:firstLine="0"/>
        <w:jc w:val="left"/>
      </w:pPr>
      <w:r w:rsidRPr="007E681D">
        <w:t>Dzi</w:t>
      </w:r>
      <w:r w:rsidR="00D375CB" w:rsidRPr="007E681D">
        <w:t>ecko</w:t>
      </w:r>
      <w:r w:rsidRPr="007E681D">
        <w:t xml:space="preserve"> – pszczoł</w:t>
      </w:r>
      <w:r w:rsidR="00D375CB" w:rsidRPr="007E681D">
        <w:t>a  stoi</w:t>
      </w:r>
      <w:r w:rsidRPr="007E681D">
        <w:t xml:space="preserve"> w umówiony</w:t>
      </w:r>
      <w:r w:rsidR="00D375CB" w:rsidRPr="007E681D">
        <w:t>m</w:t>
      </w:r>
      <w:r w:rsidRPr="007E681D">
        <w:t xml:space="preserve"> miejsc</w:t>
      </w:r>
      <w:r w:rsidR="00D375CB" w:rsidRPr="007E681D">
        <w:t>u</w:t>
      </w:r>
      <w:r w:rsidRPr="007E681D">
        <w:t xml:space="preserve"> pod ścian</w:t>
      </w:r>
      <w:r w:rsidR="00D375CB" w:rsidRPr="007E681D">
        <w:t>ą</w:t>
      </w:r>
      <w:r w:rsidRPr="007E681D">
        <w:t xml:space="preserve"> – tu </w:t>
      </w:r>
      <w:r w:rsidR="00D375CB" w:rsidRPr="007E681D">
        <w:t>jest</w:t>
      </w:r>
      <w:r w:rsidRPr="007E681D">
        <w:t xml:space="preserve"> ul. </w:t>
      </w:r>
      <w:r w:rsidR="00D375CB" w:rsidRPr="007E681D">
        <w:t>(Można poprosić dziecko o namalowanie ula i przyczepić do ściany). Włączamy muzykę, lub klaszczemy</w:t>
      </w:r>
      <w:r w:rsidRPr="007E681D">
        <w:t xml:space="preserve"> </w:t>
      </w:r>
      <w:r w:rsidR="00D375CB" w:rsidRPr="007E681D">
        <w:t xml:space="preserve">i </w:t>
      </w:r>
      <w:r w:rsidRPr="007E681D">
        <w:t xml:space="preserve"> pszczoł</w:t>
      </w:r>
      <w:r w:rsidR="00D375CB" w:rsidRPr="007E681D">
        <w:t>a</w:t>
      </w:r>
      <w:r w:rsidRPr="007E681D">
        <w:t xml:space="preserve"> wylatuj</w:t>
      </w:r>
      <w:r w:rsidR="00D375CB" w:rsidRPr="007E681D">
        <w:t>e</w:t>
      </w:r>
      <w:r w:rsidRPr="007E681D">
        <w:t xml:space="preserve"> z ul</w:t>
      </w:r>
      <w:r w:rsidR="00D375CB" w:rsidRPr="007E681D">
        <w:t>a</w:t>
      </w:r>
      <w:r w:rsidRPr="007E681D">
        <w:t xml:space="preserve"> i </w:t>
      </w:r>
      <w:r w:rsidR="00D375CB" w:rsidRPr="007E681D">
        <w:t>biega</w:t>
      </w:r>
      <w:r w:rsidRPr="007E681D">
        <w:t xml:space="preserve"> w różne strony zbierając  pyłek z kwiatów. Na przerwę w muzyce</w:t>
      </w:r>
      <w:r w:rsidR="00D375CB" w:rsidRPr="007E681D">
        <w:t xml:space="preserve"> lub przestanie klaskania</w:t>
      </w:r>
      <w:r w:rsidRPr="007E681D">
        <w:t xml:space="preserve"> z  głośnym  brzęczeniem (</w:t>
      </w:r>
      <w:proofErr w:type="spellStart"/>
      <w:r w:rsidRPr="007E681D">
        <w:t>zzzzzzz</w:t>
      </w:r>
      <w:proofErr w:type="spellEnd"/>
      <w:r w:rsidRPr="007E681D">
        <w:t>) wraca do ula. W ulu brzęcz</w:t>
      </w:r>
      <w:r w:rsidR="00D375CB" w:rsidRPr="007E681D">
        <w:t>y</w:t>
      </w:r>
      <w:r w:rsidRPr="007E681D">
        <w:t xml:space="preserve"> bardzo cichutko (mmmm).</w:t>
      </w:r>
    </w:p>
    <w:p w:rsidR="00363A86" w:rsidRPr="007E681D" w:rsidRDefault="00363A86" w:rsidP="007E681D">
      <w:pPr>
        <w:pStyle w:val="Tekstpodstawowywcity2"/>
        <w:spacing w:line="276" w:lineRule="auto"/>
        <w:ind w:firstLine="0"/>
        <w:jc w:val="left"/>
      </w:pPr>
    </w:p>
    <w:p w:rsidR="00363A86" w:rsidRPr="007E681D" w:rsidRDefault="00363A86" w:rsidP="007E681D">
      <w:pPr>
        <w:pStyle w:val="Tekstpodstawowywcity2"/>
        <w:spacing w:line="276" w:lineRule="auto"/>
        <w:ind w:firstLine="0"/>
        <w:jc w:val="left"/>
        <w:rPr>
          <w:b/>
          <w:bCs/>
        </w:rPr>
      </w:pPr>
      <w:r w:rsidRPr="007E681D">
        <w:rPr>
          <w:b/>
          <w:bCs/>
        </w:rPr>
        <w:t xml:space="preserve">Zabawa ruchowa z elementem  rytmicznym -  „W lesie” </w:t>
      </w:r>
    </w:p>
    <w:p w:rsidR="00363A86" w:rsidRPr="007E681D" w:rsidRDefault="00363A86" w:rsidP="007E681D">
      <w:pPr>
        <w:pStyle w:val="Tekstpodstawowywcity2"/>
        <w:spacing w:line="276" w:lineRule="auto"/>
        <w:ind w:firstLine="0"/>
        <w:jc w:val="left"/>
        <w:rPr>
          <w:b/>
          <w:bCs/>
        </w:rPr>
      </w:pPr>
    </w:p>
    <w:p w:rsidR="00363A86" w:rsidRPr="007E681D" w:rsidRDefault="00D375CB" w:rsidP="007E681D">
      <w:pPr>
        <w:pStyle w:val="Tekstpodstawowywcity2"/>
        <w:spacing w:line="276" w:lineRule="auto"/>
        <w:ind w:firstLine="0"/>
        <w:jc w:val="left"/>
      </w:pPr>
      <w:r w:rsidRPr="007E681D">
        <w:t xml:space="preserve"> Potrzebne nam będą obrazki ze zwierzątkami </w:t>
      </w:r>
      <w:r w:rsidR="00C34BF7" w:rsidRPr="007E681D">
        <w:t>leśnymi.(np. zając, wiewiórka, ptaszek, miś) do każdego zwierzątka przypisany jest pewien rytm</w:t>
      </w:r>
      <w:r w:rsidR="00363A86" w:rsidRPr="007E681D">
        <w:t>.</w:t>
      </w:r>
      <w:r w:rsidR="00C34BF7" w:rsidRPr="007E681D">
        <w:t xml:space="preserve"> Wyklaskujemy ten rytm – np. zając dwa krótkie klaśnięcia jedno długie, wiewiórka cztery krótkie, ptaszek – dwa długie, dwa krótkie itp.</w:t>
      </w:r>
      <w:r w:rsidR="00363A86" w:rsidRPr="007E681D">
        <w:t xml:space="preserve"> </w:t>
      </w:r>
      <w:r w:rsidR="00C34BF7" w:rsidRPr="007E681D">
        <w:t xml:space="preserve">Dziecko wysłuchuje dany rytm, odgaduje jakie to zwierzątko i je naśladuje (ruchami, głosem),  zmiana rytmu - </w:t>
      </w:r>
      <w:r w:rsidR="00363A86" w:rsidRPr="007E681D">
        <w:t xml:space="preserve"> naśladuje </w:t>
      </w:r>
      <w:r w:rsidR="00C34BF7" w:rsidRPr="007E681D">
        <w:t xml:space="preserve">kolejne  </w:t>
      </w:r>
      <w:r w:rsidR="00363A86" w:rsidRPr="007E681D">
        <w:t>zwierzęta.</w:t>
      </w:r>
    </w:p>
    <w:p w:rsidR="00EC3788" w:rsidRDefault="00EC3788" w:rsidP="007E681D">
      <w:pPr>
        <w:spacing w:line="276" w:lineRule="auto"/>
        <w:rPr>
          <w:b/>
          <w:bCs/>
        </w:rPr>
      </w:pPr>
    </w:p>
    <w:p w:rsidR="00363A86" w:rsidRPr="007E681D" w:rsidRDefault="00363A86" w:rsidP="007E681D">
      <w:pPr>
        <w:spacing w:line="276" w:lineRule="auto"/>
      </w:pPr>
      <w:r w:rsidRPr="007E681D">
        <w:rPr>
          <w:b/>
          <w:bCs/>
        </w:rPr>
        <w:t>Przykład porannych ćwiczeń gimnastycznych z elementami ćwiczeń ortofonicznyc</w:t>
      </w:r>
      <w:r w:rsidRPr="007E681D">
        <w:t>h</w:t>
      </w:r>
    </w:p>
    <w:p w:rsidR="00363A86" w:rsidRPr="007E681D" w:rsidRDefault="00363A86" w:rsidP="007E681D">
      <w:pPr>
        <w:pStyle w:val="Tekstpodstawowywcity2"/>
        <w:spacing w:line="276" w:lineRule="auto"/>
        <w:ind w:firstLine="0"/>
        <w:jc w:val="left"/>
        <w:rPr>
          <w:b/>
          <w:bCs/>
        </w:rPr>
      </w:pPr>
    </w:p>
    <w:p w:rsidR="00363A86" w:rsidRPr="007E681D" w:rsidRDefault="00363A86" w:rsidP="007E681D">
      <w:pPr>
        <w:pStyle w:val="Tekstpodstawowywcity2"/>
        <w:numPr>
          <w:ilvl w:val="3"/>
          <w:numId w:val="5"/>
        </w:numPr>
        <w:tabs>
          <w:tab w:val="clear" w:pos="2880"/>
        </w:tabs>
        <w:spacing w:line="276" w:lineRule="auto"/>
        <w:ind w:left="540"/>
        <w:jc w:val="left"/>
      </w:pPr>
      <w:r w:rsidRPr="007E681D">
        <w:t>Zabawa bieżna i orientacyjno- porządkowa „Jastrząb i kurczęta”. Dziec</w:t>
      </w:r>
      <w:r w:rsidR="00C34BF7" w:rsidRPr="007E681D">
        <w:t>ko</w:t>
      </w:r>
      <w:r w:rsidRPr="007E681D">
        <w:t xml:space="preserve"> ruchem i dźwiękiem naśladuj</w:t>
      </w:r>
      <w:r w:rsidR="00C34BF7" w:rsidRPr="007E681D">
        <w:t>e</w:t>
      </w:r>
      <w:r w:rsidRPr="007E681D">
        <w:t xml:space="preserve"> kurczęta chodzące po podwórku, na sygnał ucieka przed „jastrzębiem” w wyznaczone miejsce.</w:t>
      </w:r>
    </w:p>
    <w:p w:rsidR="00363A86" w:rsidRPr="007E681D" w:rsidRDefault="00363A86" w:rsidP="007E681D">
      <w:pPr>
        <w:pStyle w:val="Tekstpodstawowywcity2"/>
        <w:numPr>
          <w:ilvl w:val="3"/>
          <w:numId w:val="5"/>
        </w:numPr>
        <w:tabs>
          <w:tab w:val="clear" w:pos="2880"/>
          <w:tab w:val="num" w:pos="540"/>
        </w:tabs>
        <w:spacing w:line="276" w:lineRule="auto"/>
        <w:ind w:left="540"/>
        <w:jc w:val="left"/>
      </w:pPr>
      <w:r w:rsidRPr="007E681D">
        <w:t>Ćwiczenia tułowia: dziec</w:t>
      </w:r>
      <w:r w:rsidR="00C34BF7" w:rsidRPr="007E681D">
        <w:t>ko</w:t>
      </w:r>
      <w:r w:rsidRPr="007E681D">
        <w:t xml:space="preserve"> naśladuj</w:t>
      </w:r>
      <w:r w:rsidR="00C34BF7" w:rsidRPr="007E681D">
        <w:t>e</w:t>
      </w:r>
      <w:r w:rsidRPr="007E681D">
        <w:t xml:space="preserve"> zbieranie szyszek oraz rzuty prawą i lewą ręką na zmianę.</w:t>
      </w:r>
    </w:p>
    <w:p w:rsidR="00363A86" w:rsidRPr="007E681D" w:rsidRDefault="00363A86" w:rsidP="007E681D">
      <w:pPr>
        <w:pStyle w:val="Tekstpodstawowywcity2"/>
        <w:numPr>
          <w:ilvl w:val="3"/>
          <w:numId w:val="5"/>
        </w:numPr>
        <w:tabs>
          <w:tab w:val="clear" w:pos="2880"/>
          <w:tab w:val="num" w:pos="540"/>
        </w:tabs>
        <w:spacing w:line="276" w:lineRule="auto"/>
        <w:ind w:left="540"/>
        <w:jc w:val="left"/>
      </w:pPr>
      <w:r w:rsidRPr="007E681D">
        <w:t>Podskoki: Wróble – podskoki obunóż w miejscu i po cał</w:t>
      </w:r>
      <w:r w:rsidR="00C34BF7" w:rsidRPr="007E681D">
        <w:t>ym pokoju</w:t>
      </w:r>
      <w:r w:rsidRPr="007E681D">
        <w:t>, z jednoczesnym dźwiękowym naśladowaniem  ćwierkania.</w:t>
      </w:r>
    </w:p>
    <w:p w:rsidR="00363A86" w:rsidRPr="007E681D" w:rsidRDefault="00363A86" w:rsidP="007E681D">
      <w:pPr>
        <w:pStyle w:val="Tekstpodstawowywcity2"/>
        <w:numPr>
          <w:ilvl w:val="3"/>
          <w:numId w:val="5"/>
        </w:numPr>
        <w:tabs>
          <w:tab w:val="clear" w:pos="2880"/>
          <w:tab w:val="num" w:pos="540"/>
        </w:tabs>
        <w:spacing w:line="276" w:lineRule="auto"/>
        <w:ind w:left="540"/>
        <w:jc w:val="left"/>
      </w:pPr>
      <w:r w:rsidRPr="007E681D">
        <w:t>Ćwiczenie uspokajające: marsz na palcach.</w:t>
      </w:r>
    </w:p>
    <w:p w:rsidR="00363A86" w:rsidRPr="007E681D" w:rsidRDefault="00363A86" w:rsidP="00EC3788">
      <w:pPr>
        <w:pStyle w:val="Tekstpodstawowywcity2"/>
        <w:spacing w:line="276" w:lineRule="auto"/>
        <w:ind w:firstLine="0"/>
        <w:jc w:val="left"/>
      </w:pPr>
    </w:p>
    <w:p w:rsidR="00506077" w:rsidRPr="007E681D" w:rsidRDefault="00506077" w:rsidP="00EC3788">
      <w:pPr>
        <w:spacing w:line="276" w:lineRule="auto"/>
        <w:rPr>
          <w:b/>
        </w:rPr>
      </w:pPr>
      <w:r w:rsidRPr="007E681D">
        <w:rPr>
          <w:b/>
        </w:rPr>
        <w:t>Zabawy oddechowe</w:t>
      </w:r>
      <w:r w:rsidRPr="007E681D">
        <w:t xml:space="preserve"> i </w:t>
      </w:r>
      <w:r w:rsidRPr="007E681D">
        <w:rPr>
          <w:b/>
        </w:rPr>
        <w:t>zabawy z samogłoskami</w:t>
      </w:r>
    </w:p>
    <w:p w:rsidR="00363A86" w:rsidRPr="007E681D" w:rsidRDefault="00363A86" w:rsidP="00EC3788">
      <w:pPr>
        <w:pStyle w:val="Tekstpodstawowywcity2"/>
        <w:spacing w:line="276" w:lineRule="auto"/>
        <w:ind w:firstLine="0"/>
        <w:jc w:val="left"/>
      </w:pPr>
    </w:p>
    <w:p w:rsidR="00EC3788" w:rsidRDefault="00363A86" w:rsidP="00EC3788">
      <w:pPr>
        <w:pStyle w:val="Tekstpodstawowy"/>
        <w:tabs>
          <w:tab w:val="clear" w:pos="360"/>
          <w:tab w:val="clear" w:pos="540"/>
        </w:tabs>
        <w:spacing w:line="276" w:lineRule="auto"/>
        <w:jc w:val="left"/>
        <w:rPr>
          <w:b/>
        </w:rPr>
      </w:pPr>
      <w:r w:rsidRPr="00EC3788">
        <w:rPr>
          <w:b/>
        </w:rPr>
        <w:t>Przedłużanie fazy wydechowej.</w:t>
      </w:r>
      <w:r w:rsidR="00506077" w:rsidRPr="00EC3788">
        <w:rPr>
          <w:b/>
        </w:rPr>
        <w:t xml:space="preserve"> Środki wspomagające: s</w:t>
      </w:r>
      <w:r w:rsidR="00EC3788" w:rsidRPr="00EC3788">
        <w:rPr>
          <w:b/>
        </w:rPr>
        <w:t>łomki, styropian, paski papieru.</w:t>
      </w:r>
    </w:p>
    <w:p w:rsidR="00506077" w:rsidRPr="00EC3788" w:rsidRDefault="00506077" w:rsidP="00EC3788">
      <w:pPr>
        <w:pStyle w:val="Tekstpodstawowy"/>
        <w:tabs>
          <w:tab w:val="clear" w:pos="360"/>
          <w:tab w:val="clear" w:pos="540"/>
        </w:tabs>
        <w:spacing w:line="276" w:lineRule="auto"/>
        <w:jc w:val="left"/>
        <w:rPr>
          <w:b/>
        </w:rPr>
      </w:pPr>
      <w:r w:rsidRPr="00EC3788">
        <w:rPr>
          <w:b/>
        </w:rPr>
        <w:t xml:space="preserve"> </w:t>
      </w:r>
    </w:p>
    <w:p w:rsidR="00506077" w:rsidRPr="007E681D" w:rsidRDefault="007E681D" w:rsidP="00EC3788">
      <w:pPr>
        <w:pStyle w:val="Tekstpodstawowy"/>
        <w:tabs>
          <w:tab w:val="clear" w:pos="360"/>
          <w:tab w:val="clear" w:pos="540"/>
        </w:tabs>
        <w:spacing w:line="276" w:lineRule="auto"/>
        <w:jc w:val="left"/>
      </w:pPr>
      <w:r w:rsidRPr="007E681D">
        <w:t xml:space="preserve">1. </w:t>
      </w:r>
      <w:r w:rsidR="00506077" w:rsidRPr="007E681D">
        <w:t>Zabawy oddechowe - zabawy ze słomką</w:t>
      </w:r>
    </w:p>
    <w:p w:rsidR="00506077" w:rsidRPr="007E681D" w:rsidRDefault="00506077" w:rsidP="00EC3788">
      <w:pPr>
        <w:pStyle w:val="Akapitzlist"/>
        <w:numPr>
          <w:ilvl w:val="0"/>
          <w:numId w:val="18"/>
        </w:numPr>
        <w:spacing w:line="276" w:lineRule="auto"/>
      </w:pPr>
      <w:r w:rsidRPr="007E681D">
        <w:t xml:space="preserve">przenoszenie słomką kulek styropianu lub papierków (wciągamy powietrze przez słomkę, przytrzymując styropian lub papierek i przenosimy </w:t>
      </w:r>
      <w:r w:rsidR="00EC3788">
        <w:t>w inne miejsce,</w:t>
      </w:r>
    </w:p>
    <w:p w:rsidR="00506077" w:rsidRDefault="00506077" w:rsidP="00EC3788">
      <w:pPr>
        <w:pStyle w:val="Akapitzlist"/>
        <w:numPr>
          <w:ilvl w:val="0"/>
          <w:numId w:val="18"/>
        </w:numPr>
        <w:spacing w:line="276" w:lineRule="auto"/>
      </w:pPr>
      <w:r w:rsidRPr="007E681D">
        <w:t>dmuchanie przez słomkę na kulki styropianu umieszczone w kubeczku</w:t>
      </w:r>
      <w:r w:rsidR="00EC3788">
        <w:t>.</w:t>
      </w:r>
    </w:p>
    <w:p w:rsidR="00EC3788" w:rsidRPr="007E681D" w:rsidRDefault="00EC3788" w:rsidP="00EC3788">
      <w:pPr>
        <w:spacing w:line="276" w:lineRule="auto"/>
        <w:ind w:left="180"/>
      </w:pPr>
    </w:p>
    <w:p w:rsidR="007E681D" w:rsidRPr="00EC3788" w:rsidRDefault="007E681D" w:rsidP="00EC3788">
      <w:pPr>
        <w:spacing w:line="276" w:lineRule="auto"/>
        <w:rPr>
          <w:b/>
        </w:rPr>
      </w:pPr>
      <w:r w:rsidRPr="00EC3788">
        <w:rPr>
          <w:b/>
        </w:rPr>
        <w:t>Ćwiczenia głosowe, usprawnianie narządów mowy  – potrzebne lusterko</w:t>
      </w:r>
    </w:p>
    <w:p w:rsidR="007E681D" w:rsidRPr="007E681D" w:rsidRDefault="007E681D" w:rsidP="00EC3788">
      <w:pPr>
        <w:pStyle w:val="Akapitzlist"/>
        <w:spacing w:line="276" w:lineRule="auto"/>
      </w:pPr>
    </w:p>
    <w:p w:rsidR="00363A86" w:rsidRPr="007E681D" w:rsidRDefault="007E681D" w:rsidP="00EC3788">
      <w:pPr>
        <w:spacing w:line="276" w:lineRule="auto"/>
      </w:pPr>
      <w:r w:rsidRPr="007E681D">
        <w:t xml:space="preserve"> </w:t>
      </w:r>
      <w:r w:rsidR="00363A86" w:rsidRPr="007E681D">
        <w:t>Uświadomienie dziecku położenia narządów mowy przy realizacji samogłosek.</w:t>
      </w:r>
    </w:p>
    <w:p w:rsidR="00363A86" w:rsidRPr="007E681D" w:rsidRDefault="00363A86" w:rsidP="00EC3788">
      <w:pPr>
        <w:spacing w:line="276" w:lineRule="auto"/>
      </w:pPr>
      <w:r w:rsidRPr="007E681D">
        <w:t>Wyrazista wymowa samogłosek.</w:t>
      </w:r>
    </w:p>
    <w:p w:rsidR="007E681D" w:rsidRPr="007E681D" w:rsidRDefault="00363A86" w:rsidP="00EC3788">
      <w:pPr>
        <w:pStyle w:val="Akapitzlist"/>
        <w:numPr>
          <w:ilvl w:val="0"/>
          <w:numId w:val="16"/>
        </w:numPr>
        <w:spacing w:line="276" w:lineRule="auto"/>
      </w:pPr>
      <w:r w:rsidRPr="007E681D">
        <w:t>Dziec</w:t>
      </w:r>
      <w:r w:rsidR="007E681D" w:rsidRPr="007E681D">
        <w:t>ko</w:t>
      </w:r>
      <w:r w:rsidRPr="007E681D">
        <w:t xml:space="preserve"> wypowiada po kolei samogłoski: </w:t>
      </w:r>
      <w:r w:rsidR="007E681D" w:rsidRPr="007E681D">
        <w:t>a, o, u, e, y, i</w:t>
      </w:r>
      <w:r w:rsidRPr="007E681D">
        <w:t>, obserwuj</w:t>
      </w:r>
      <w:r w:rsidR="007E681D" w:rsidRPr="007E681D">
        <w:t xml:space="preserve">e </w:t>
      </w:r>
      <w:r w:rsidRPr="007E681D">
        <w:t xml:space="preserve">w lusterku układ warg i języka. </w:t>
      </w:r>
    </w:p>
    <w:p w:rsidR="00363A86" w:rsidRPr="007E681D" w:rsidRDefault="007E681D" w:rsidP="00EC3788">
      <w:pPr>
        <w:pStyle w:val="Akapitzlist"/>
        <w:numPr>
          <w:ilvl w:val="0"/>
          <w:numId w:val="16"/>
        </w:numPr>
        <w:spacing w:line="276" w:lineRule="auto"/>
      </w:pPr>
      <w:r w:rsidRPr="007E681D">
        <w:t xml:space="preserve"> </w:t>
      </w:r>
      <w:r w:rsidR="00363A86" w:rsidRPr="007E681D">
        <w:t>Swobodn</w:t>
      </w:r>
      <w:r w:rsidRPr="007E681D">
        <w:t>a</w:t>
      </w:r>
      <w:r w:rsidR="00363A86" w:rsidRPr="007E681D">
        <w:t xml:space="preserve"> wypowied</w:t>
      </w:r>
      <w:r w:rsidRPr="007E681D">
        <w:t>ź</w:t>
      </w:r>
      <w:r w:rsidR="00363A86" w:rsidRPr="007E681D">
        <w:t xml:space="preserve"> dziec</w:t>
      </w:r>
      <w:r w:rsidRPr="007E681D">
        <w:t>ka</w:t>
      </w:r>
      <w:r w:rsidR="00363A86" w:rsidRPr="007E681D">
        <w:t xml:space="preserve"> na  temat tego, co zaobserwował</w:t>
      </w:r>
      <w:r w:rsidRPr="007E681D">
        <w:t>o</w:t>
      </w:r>
      <w:r w:rsidR="00363A86" w:rsidRPr="007E681D">
        <w:t xml:space="preserve"> (które samogłoski powodują zaokrąglenie warg, jak zachowuje się język).</w:t>
      </w:r>
    </w:p>
    <w:p w:rsidR="00363A86" w:rsidRPr="007E681D" w:rsidRDefault="00363A86" w:rsidP="00EC3788">
      <w:pPr>
        <w:pStyle w:val="Akapitzlist"/>
        <w:numPr>
          <w:ilvl w:val="0"/>
          <w:numId w:val="16"/>
        </w:numPr>
        <w:spacing w:line="276" w:lineRule="auto"/>
      </w:pPr>
      <w:r w:rsidRPr="007E681D">
        <w:t>Śpiewanie ciągu samogłosek :</w:t>
      </w:r>
    </w:p>
    <w:p w:rsidR="00363A86" w:rsidRPr="007E681D" w:rsidRDefault="00363A86" w:rsidP="00EC3788">
      <w:pPr>
        <w:spacing w:line="276" w:lineRule="auto"/>
        <w:ind w:left="180"/>
      </w:pPr>
      <w:r w:rsidRPr="007E681D">
        <w:t xml:space="preserve">                        - raz wysoko,</w:t>
      </w:r>
    </w:p>
    <w:p w:rsidR="00363A86" w:rsidRPr="007E681D" w:rsidRDefault="00363A86" w:rsidP="00EC3788">
      <w:pPr>
        <w:spacing w:line="276" w:lineRule="auto"/>
        <w:ind w:left="180"/>
      </w:pPr>
      <w:r w:rsidRPr="007E681D">
        <w:t xml:space="preserve">                        - raz nisko,</w:t>
      </w:r>
    </w:p>
    <w:p w:rsidR="00363A86" w:rsidRPr="007E681D" w:rsidRDefault="00363A86" w:rsidP="00EC3788">
      <w:pPr>
        <w:pStyle w:val="Akapitzlist"/>
        <w:numPr>
          <w:ilvl w:val="0"/>
          <w:numId w:val="17"/>
        </w:numPr>
        <w:spacing w:line="276" w:lineRule="auto"/>
      </w:pPr>
      <w:r w:rsidRPr="007E681D">
        <w:t>Układanie przez dziec</w:t>
      </w:r>
      <w:r w:rsidR="007E681D" w:rsidRPr="007E681D">
        <w:t>ko</w:t>
      </w:r>
      <w:r w:rsidRPr="007E681D">
        <w:t xml:space="preserve">  dowolnej melodii do podanego ciągu samogłosek, śpiewanie go.</w:t>
      </w:r>
    </w:p>
    <w:p w:rsidR="00363A86" w:rsidRPr="007E681D" w:rsidRDefault="00363A86" w:rsidP="007E681D">
      <w:pPr>
        <w:pStyle w:val="Nagwek6"/>
        <w:spacing w:line="276" w:lineRule="auto"/>
        <w:jc w:val="left"/>
        <w:rPr>
          <w:sz w:val="24"/>
        </w:rPr>
      </w:pPr>
    </w:p>
    <w:p w:rsidR="00363A86" w:rsidRPr="007E681D" w:rsidRDefault="00363A86" w:rsidP="007E681D">
      <w:pPr>
        <w:spacing w:line="276" w:lineRule="auto"/>
      </w:pPr>
    </w:p>
    <w:p w:rsidR="00363A86" w:rsidRPr="007E681D" w:rsidRDefault="00363A86" w:rsidP="007E681D">
      <w:pPr>
        <w:spacing w:line="276" w:lineRule="auto"/>
      </w:pPr>
    </w:p>
    <w:p w:rsidR="00363A86" w:rsidRPr="007E681D" w:rsidRDefault="00363A86" w:rsidP="007E681D">
      <w:pPr>
        <w:spacing w:line="276" w:lineRule="auto"/>
      </w:pPr>
    </w:p>
    <w:p w:rsidR="00363A86" w:rsidRPr="007E681D" w:rsidRDefault="00363A86" w:rsidP="00EC3788">
      <w:pPr>
        <w:pStyle w:val="Nagwek4"/>
        <w:spacing w:line="276" w:lineRule="auto"/>
        <w:ind w:firstLine="0"/>
        <w:jc w:val="left"/>
        <w:rPr>
          <w:sz w:val="24"/>
        </w:rPr>
      </w:pPr>
      <w:r w:rsidRPr="007E681D">
        <w:rPr>
          <w:sz w:val="24"/>
        </w:rPr>
        <w:t>Bibliografia</w:t>
      </w:r>
    </w:p>
    <w:p w:rsidR="00363A86" w:rsidRPr="00EC3788" w:rsidRDefault="00363A86" w:rsidP="00EC3788">
      <w:pPr>
        <w:numPr>
          <w:ilvl w:val="0"/>
          <w:numId w:val="6"/>
        </w:numPr>
        <w:tabs>
          <w:tab w:val="clear" w:pos="1080"/>
          <w:tab w:val="num" w:pos="284"/>
        </w:tabs>
        <w:spacing w:line="276" w:lineRule="auto"/>
        <w:ind w:left="284" w:firstLine="0"/>
        <w:rPr>
          <w:sz w:val="22"/>
          <w:szCs w:val="22"/>
        </w:rPr>
      </w:pPr>
      <w:proofErr w:type="spellStart"/>
      <w:r w:rsidRPr="00EC3788">
        <w:rPr>
          <w:sz w:val="22"/>
          <w:szCs w:val="22"/>
        </w:rPr>
        <w:t>Antos</w:t>
      </w:r>
      <w:proofErr w:type="spellEnd"/>
      <w:r w:rsidRPr="00EC3788">
        <w:rPr>
          <w:sz w:val="22"/>
          <w:szCs w:val="22"/>
        </w:rPr>
        <w:t xml:space="preserve"> D., Demel G., Styczek I., Jak usuwać seplenienie i inne wady wymowy, Państwowe Zakłady Wydawnictw Szkolnych, Warszawa 1967</w:t>
      </w:r>
    </w:p>
    <w:p w:rsidR="00363A86" w:rsidRPr="00EC3788" w:rsidRDefault="00363A86" w:rsidP="00EC3788">
      <w:pPr>
        <w:numPr>
          <w:ilvl w:val="0"/>
          <w:numId w:val="6"/>
        </w:numPr>
        <w:tabs>
          <w:tab w:val="clear" w:pos="1080"/>
          <w:tab w:val="num" w:pos="284"/>
        </w:tabs>
        <w:spacing w:line="276" w:lineRule="auto"/>
        <w:ind w:left="284" w:firstLine="0"/>
        <w:rPr>
          <w:sz w:val="22"/>
          <w:szCs w:val="22"/>
        </w:rPr>
      </w:pPr>
      <w:r w:rsidRPr="00EC3788">
        <w:rPr>
          <w:sz w:val="22"/>
          <w:szCs w:val="22"/>
        </w:rPr>
        <w:t>Chmielewska E., Zabawy logopedyczne i nie tylko. Poradnik dla nauczycieli i rodziców, Kielecka Oficyna Wydawnicza MAC, Kielce 1995</w:t>
      </w:r>
    </w:p>
    <w:p w:rsidR="00363A86" w:rsidRPr="00EC3788" w:rsidRDefault="00363A86" w:rsidP="00EC3788">
      <w:pPr>
        <w:numPr>
          <w:ilvl w:val="0"/>
          <w:numId w:val="6"/>
        </w:numPr>
        <w:tabs>
          <w:tab w:val="clear" w:pos="1080"/>
          <w:tab w:val="num" w:pos="284"/>
        </w:tabs>
        <w:spacing w:line="276" w:lineRule="auto"/>
        <w:ind w:left="284" w:firstLine="0"/>
        <w:rPr>
          <w:sz w:val="22"/>
          <w:szCs w:val="22"/>
        </w:rPr>
      </w:pPr>
      <w:r w:rsidRPr="00EC3788">
        <w:rPr>
          <w:sz w:val="22"/>
          <w:szCs w:val="22"/>
        </w:rPr>
        <w:t>Demel G., Minimum logopedyczne nauczyciela przedszkola, Wydawnictwa Szkolne i Pedagogiczne, Warszawa 1983</w:t>
      </w:r>
    </w:p>
    <w:p w:rsidR="00363A86" w:rsidRPr="00EC3788" w:rsidRDefault="00363A86" w:rsidP="00EC3788">
      <w:pPr>
        <w:numPr>
          <w:ilvl w:val="0"/>
          <w:numId w:val="6"/>
        </w:numPr>
        <w:tabs>
          <w:tab w:val="clear" w:pos="1080"/>
          <w:tab w:val="num" w:pos="284"/>
        </w:tabs>
        <w:spacing w:line="276" w:lineRule="auto"/>
        <w:ind w:left="284" w:firstLine="0"/>
        <w:rPr>
          <w:sz w:val="22"/>
          <w:szCs w:val="22"/>
        </w:rPr>
      </w:pPr>
      <w:r w:rsidRPr="00EC3788">
        <w:rPr>
          <w:sz w:val="22"/>
          <w:szCs w:val="22"/>
        </w:rPr>
        <w:t>Przybylska K., Wychowanie muzyczne w przedszkolu,  Wydawnictwa Szkolne i Pedagogiczne, Warszawa 1977</w:t>
      </w:r>
    </w:p>
    <w:p w:rsidR="00363A86" w:rsidRPr="00EC3788" w:rsidRDefault="00363A86" w:rsidP="00EC3788">
      <w:pPr>
        <w:numPr>
          <w:ilvl w:val="0"/>
          <w:numId w:val="6"/>
        </w:numPr>
        <w:tabs>
          <w:tab w:val="clear" w:pos="1080"/>
          <w:tab w:val="num" w:pos="284"/>
        </w:tabs>
        <w:spacing w:line="276" w:lineRule="auto"/>
        <w:ind w:left="284" w:firstLine="0"/>
        <w:rPr>
          <w:sz w:val="22"/>
          <w:szCs w:val="22"/>
        </w:rPr>
      </w:pPr>
      <w:proofErr w:type="spellStart"/>
      <w:r w:rsidRPr="00EC3788">
        <w:rPr>
          <w:sz w:val="22"/>
          <w:szCs w:val="22"/>
        </w:rPr>
        <w:t>Sachajska</w:t>
      </w:r>
      <w:proofErr w:type="spellEnd"/>
      <w:r w:rsidRPr="00EC3788">
        <w:rPr>
          <w:sz w:val="22"/>
          <w:szCs w:val="22"/>
        </w:rPr>
        <w:t xml:space="preserve"> E., Uczymy poprawnej wymowy, Wydawnictwa Szkolne i Pedagogiczne, Warszawa 1981</w:t>
      </w:r>
    </w:p>
    <w:p w:rsidR="00363A86" w:rsidRPr="00EC3788" w:rsidRDefault="00363A86" w:rsidP="00EC3788">
      <w:pPr>
        <w:numPr>
          <w:ilvl w:val="0"/>
          <w:numId w:val="6"/>
        </w:numPr>
        <w:tabs>
          <w:tab w:val="clear" w:pos="1080"/>
          <w:tab w:val="num" w:pos="284"/>
        </w:tabs>
        <w:spacing w:line="276" w:lineRule="auto"/>
        <w:ind w:left="284" w:firstLine="0"/>
        <w:rPr>
          <w:sz w:val="22"/>
          <w:szCs w:val="22"/>
        </w:rPr>
      </w:pPr>
      <w:r w:rsidRPr="00EC3788">
        <w:rPr>
          <w:sz w:val="22"/>
          <w:szCs w:val="22"/>
        </w:rPr>
        <w:t>Skorek E.M., Z logopedią na Ty. Podręczny słownik logopedyczny,  Oficyna Wydawnicza IMPULS,  Kraków 2002</w:t>
      </w:r>
    </w:p>
    <w:p w:rsidR="00363A86" w:rsidRPr="00EC3788" w:rsidRDefault="00363A86" w:rsidP="00EC3788">
      <w:pPr>
        <w:numPr>
          <w:ilvl w:val="0"/>
          <w:numId w:val="6"/>
        </w:numPr>
        <w:tabs>
          <w:tab w:val="clear" w:pos="1080"/>
          <w:tab w:val="num" w:pos="284"/>
        </w:tabs>
        <w:spacing w:line="276" w:lineRule="auto"/>
        <w:ind w:left="284" w:firstLine="0"/>
        <w:rPr>
          <w:sz w:val="22"/>
          <w:szCs w:val="22"/>
        </w:rPr>
      </w:pPr>
      <w:r w:rsidRPr="00EC3788">
        <w:rPr>
          <w:sz w:val="22"/>
          <w:szCs w:val="22"/>
        </w:rPr>
        <w:t>Styczek I., Logopedia, Państwowe Wydawnictwo Naukowe, Warszawa 1979</w:t>
      </w:r>
    </w:p>
    <w:p w:rsidR="00363A86" w:rsidRPr="00EC3788" w:rsidRDefault="00363A86" w:rsidP="00EC3788">
      <w:pPr>
        <w:numPr>
          <w:ilvl w:val="0"/>
          <w:numId w:val="6"/>
        </w:numPr>
        <w:tabs>
          <w:tab w:val="clear" w:pos="1080"/>
          <w:tab w:val="num" w:pos="284"/>
        </w:tabs>
        <w:spacing w:line="276" w:lineRule="auto"/>
        <w:ind w:left="284" w:firstLine="0"/>
        <w:rPr>
          <w:sz w:val="22"/>
          <w:szCs w:val="22"/>
        </w:rPr>
      </w:pPr>
      <w:r w:rsidRPr="00EC3788">
        <w:rPr>
          <w:sz w:val="22"/>
          <w:szCs w:val="22"/>
        </w:rPr>
        <w:t>Toczyska B., Elementarne ćwiczenia dykcji,  Gdańskie Wydawnictwo Oświatowe, Gdańsk, 2003</w:t>
      </w:r>
    </w:p>
    <w:p w:rsidR="00363A86" w:rsidRPr="007E681D" w:rsidRDefault="00363A86" w:rsidP="007E681D">
      <w:pPr>
        <w:pStyle w:val="Tekstpodstawowy"/>
        <w:tabs>
          <w:tab w:val="clear" w:pos="360"/>
          <w:tab w:val="clear" w:pos="540"/>
        </w:tabs>
        <w:spacing w:line="276" w:lineRule="auto"/>
        <w:jc w:val="left"/>
      </w:pPr>
    </w:p>
    <w:p w:rsidR="00363A86" w:rsidRPr="007E681D" w:rsidRDefault="00363A86" w:rsidP="007E681D">
      <w:pPr>
        <w:pStyle w:val="Tekstpodstawowy"/>
        <w:tabs>
          <w:tab w:val="clear" w:pos="360"/>
          <w:tab w:val="clear" w:pos="540"/>
        </w:tabs>
        <w:spacing w:line="276" w:lineRule="auto"/>
        <w:jc w:val="left"/>
      </w:pPr>
    </w:p>
    <w:p w:rsidR="008B2043" w:rsidRPr="00C75CF9" w:rsidRDefault="00C75CF9" w:rsidP="007E681D">
      <w:pPr>
        <w:spacing w:line="276" w:lineRule="auto"/>
        <w:rPr>
          <w:i/>
        </w:rPr>
      </w:pPr>
      <w:r w:rsidRPr="00C75CF9">
        <w:rPr>
          <w:i/>
        </w:rPr>
        <w:t>O</w:t>
      </w:r>
      <w:r w:rsidR="00EC3788" w:rsidRPr="00C75CF9">
        <w:rPr>
          <w:i/>
        </w:rPr>
        <w:t>pracowanie</w:t>
      </w:r>
      <w:r w:rsidRPr="00C75CF9">
        <w:rPr>
          <w:i/>
        </w:rPr>
        <w:t>; Anna Sankowska</w:t>
      </w:r>
    </w:p>
    <w:sectPr w:rsidR="008B2043" w:rsidRPr="00C75CF9" w:rsidSect="00EC3788">
      <w:pgSz w:w="11906" w:h="16838"/>
      <w:pgMar w:top="993" w:right="1133"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ABE" w:rsidRDefault="00BB4ABE" w:rsidP="00363A86">
      <w:r>
        <w:separator/>
      </w:r>
    </w:p>
  </w:endnote>
  <w:endnote w:type="continuationSeparator" w:id="0">
    <w:p w:rsidR="00BB4ABE" w:rsidRDefault="00BB4ABE" w:rsidP="00363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ABE" w:rsidRDefault="00BB4ABE" w:rsidP="00363A86">
      <w:r>
        <w:separator/>
      </w:r>
    </w:p>
  </w:footnote>
  <w:footnote w:type="continuationSeparator" w:id="0">
    <w:p w:rsidR="00BB4ABE" w:rsidRDefault="00BB4ABE" w:rsidP="00363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3A5"/>
    <w:multiLevelType w:val="hybridMultilevel"/>
    <w:tmpl w:val="D1AEBF0E"/>
    <w:lvl w:ilvl="0" w:tplc="5B34320E">
      <w:start w:val="2"/>
      <w:numFmt w:val="decimal"/>
      <w:lvlText w:val="%1."/>
      <w:lvlJc w:val="left"/>
      <w:pPr>
        <w:tabs>
          <w:tab w:val="num" w:pos="1057"/>
        </w:tabs>
        <w:ind w:left="1057" w:hanging="360"/>
      </w:pPr>
      <w:rPr>
        <w:rFonts w:hint="default"/>
      </w:rPr>
    </w:lvl>
    <w:lvl w:ilvl="1" w:tplc="04150019" w:tentative="1">
      <w:start w:val="1"/>
      <w:numFmt w:val="lowerLetter"/>
      <w:lvlText w:val="%2."/>
      <w:lvlJc w:val="left"/>
      <w:pPr>
        <w:tabs>
          <w:tab w:val="num" w:pos="1777"/>
        </w:tabs>
        <w:ind w:left="1777" w:hanging="360"/>
      </w:pPr>
    </w:lvl>
    <w:lvl w:ilvl="2" w:tplc="0415001B" w:tentative="1">
      <w:start w:val="1"/>
      <w:numFmt w:val="lowerRoman"/>
      <w:lvlText w:val="%3."/>
      <w:lvlJc w:val="right"/>
      <w:pPr>
        <w:tabs>
          <w:tab w:val="num" w:pos="2497"/>
        </w:tabs>
        <w:ind w:left="2497" w:hanging="180"/>
      </w:pPr>
    </w:lvl>
    <w:lvl w:ilvl="3" w:tplc="0415000F" w:tentative="1">
      <w:start w:val="1"/>
      <w:numFmt w:val="decimal"/>
      <w:lvlText w:val="%4."/>
      <w:lvlJc w:val="left"/>
      <w:pPr>
        <w:tabs>
          <w:tab w:val="num" w:pos="3217"/>
        </w:tabs>
        <w:ind w:left="3217" w:hanging="360"/>
      </w:pPr>
    </w:lvl>
    <w:lvl w:ilvl="4" w:tplc="04150019" w:tentative="1">
      <w:start w:val="1"/>
      <w:numFmt w:val="lowerLetter"/>
      <w:lvlText w:val="%5."/>
      <w:lvlJc w:val="left"/>
      <w:pPr>
        <w:tabs>
          <w:tab w:val="num" w:pos="3937"/>
        </w:tabs>
        <w:ind w:left="3937" w:hanging="360"/>
      </w:pPr>
    </w:lvl>
    <w:lvl w:ilvl="5" w:tplc="0415001B" w:tentative="1">
      <w:start w:val="1"/>
      <w:numFmt w:val="lowerRoman"/>
      <w:lvlText w:val="%6."/>
      <w:lvlJc w:val="right"/>
      <w:pPr>
        <w:tabs>
          <w:tab w:val="num" w:pos="4657"/>
        </w:tabs>
        <w:ind w:left="4657" w:hanging="180"/>
      </w:pPr>
    </w:lvl>
    <w:lvl w:ilvl="6" w:tplc="0415000F" w:tentative="1">
      <w:start w:val="1"/>
      <w:numFmt w:val="decimal"/>
      <w:lvlText w:val="%7."/>
      <w:lvlJc w:val="left"/>
      <w:pPr>
        <w:tabs>
          <w:tab w:val="num" w:pos="5377"/>
        </w:tabs>
        <w:ind w:left="5377" w:hanging="360"/>
      </w:pPr>
    </w:lvl>
    <w:lvl w:ilvl="7" w:tplc="04150019" w:tentative="1">
      <w:start w:val="1"/>
      <w:numFmt w:val="lowerLetter"/>
      <w:lvlText w:val="%8."/>
      <w:lvlJc w:val="left"/>
      <w:pPr>
        <w:tabs>
          <w:tab w:val="num" w:pos="6097"/>
        </w:tabs>
        <w:ind w:left="6097" w:hanging="360"/>
      </w:pPr>
    </w:lvl>
    <w:lvl w:ilvl="8" w:tplc="0415001B" w:tentative="1">
      <w:start w:val="1"/>
      <w:numFmt w:val="lowerRoman"/>
      <w:lvlText w:val="%9."/>
      <w:lvlJc w:val="right"/>
      <w:pPr>
        <w:tabs>
          <w:tab w:val="num" w:pos="6817"/>
        </w:tabs>
        <w:ind w:left="6817" w:hanging="180"/>
      </w:pPr>
    </w:lvl>
  </w:abstractNum>
  <w:abstractNum w:abstractNumId="1">
    <w:nsid w:val="085B4EC6"/>
    <w:multiLevelType w:val="hybridMultilevel"/>
    <w:tmpl w:val="7F9868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735A5"/>
    <w:multiLevelType w:val="hybridMultilevel"/>
    <w:tmpl w:val="8CE015C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402A10"/>
    <w:multiLevelType w:val="hybridMultilevel"/>
    <w:tmpl w:val="DA245A90"/>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
    <w:nsid w:val="1A7C4560"/>
    <w:multiLevelType w:val="hybridMultilevel"/>
    <w:tmpl w:val="2EBC3C34"/>
    <w:lvl w:ilvl="0" w:tplc="0C2C384E">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
    <w:nsid w:val="2EF231B3"/>
    <w:multiLevelType w:val="hybridMultilevel"/>
    <w:tmpl w:val="E30E2220"/>
    <w:lvl w:ilvl="0" w:tplc="76B0A386">
      <w:start w:val="1"/>
      <w:numFmt w:val="upperRoman"/>
      <w:lvlText w:val="%1."/>
      <w:lvlJc w:val="right"/>
      <w:pPr>
        <w:tabs>
          <w:tab w:val="num" w:pos="322"/>
        </w:tabs>
        <w:ind w:left="322" w:hanging="180"/>
      </w:pPr>
      <w:rPr>
        <w:b/>
      </w:rPr>
    </w:lvl>
    <w:lvl w:ilvl="1" w:tplc="04150019">
      <w:start w:val="1"/>
      <w:numFmt w:val="lowerLetter"/>
      <w:lvlText w:val="%2."/>
      <w:lvlJc w:val="left"/>
      <w:pPr>
        <w:tabs>
          <w:tab w:val="num" w:pos="2149"/>
        </w:tabs>
        <w:ind w:left="2149" w:hanging="360"/>
      </w:pPr>
    </w:lvl>
    <w:lvl w:ilvl="2" w:tplc="04150013">
      <w:start w:val="1"/>
      <w:numFmt w:val="upperRoman"/>
      <w:lvlText w:val="%3."/>
      <w:lvlJc w:val="right"/>
      <w:pPr>
        <w:tabs>
          <w:tab w:val="num" w:pos="2869"/>
        </w:tabs>
        <w:ind w:left="2869" w:hanging="180"/>
      </w:pPr>
    </w:lvl>
    <w:lvl w:ilvl="3" w:tplc="4D90FFC2">
      <w:start w:val="1"/>
      <w:numFmt w:val="decimal"/>
      <w:lvlText w:val="%4."/>
      <w:lvlJc w:val="left"/>
      <w:pPr>
        <w:tabs>
          <w:tab w:val="num" w:pos="3589"/>
        </w:tabs>
        <w:ind w:left="3589" w:hanging="360"/>
      </w:pPr>
      <w:rPr>
        <w:rFonts w:hint="default"/>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
    <w:nsid w:val="47374A2A"/>
    <w:multiLevelType w:val="hybridMultilevel"/>
    <w:tmpl w:val="DC1CB4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486163"/>
    <w:multiLevelType w:val="hybridMultilevel"/>
    <w:tmpl w:val="9700716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490A3D4F"/>
    <w:multiLevelType w:val="hybridMultilevel"/>
    <w:tmpl w:val="71321D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55ABBC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31B7CD5"/>
    <w:multiLevelType w:val="hybridMultilevel"/>
    <w:tmpl w:val="921EFD3C"/>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nsid w:val="5CA02CCF"/>
    <w:multiLevelType w:val="hybridMultilevel"/>
    <w:tmpl w:val="9FD06B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D5D091D"/>
    <w:multiLevelType w:val="hybridMultilevel"/>
    <w:tmpl w:val="9110AC48"/>
    <w:lvl w:ilvl="0" w:tplc="913C2DE0">
      <w:numFmt w:val="bullet"/>
      <w:lvlText w:val="-"/>
      <w:lvlJc w:val="left"/>
      <w:pPr>
        <w:tabs>
          <w:tab w:val="num" w:pos="730"/>
        </w:tabs>
        <w:ind w:left="73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D9203D0"/>
    <w:multiLevelType w:val="hybridMultilevel"/>
    <w:tmpl w:val="F7DEB7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B4161F"/>
    <w:multiLevelType w:val="hybridMultilevel"/>
    <w:tmpl w:val="8F401B10"/>
    <w:lvl w:ilvl="0" w:tplc="0415000B">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4">
    <w:nsid w:val="6CCA4C31"/>
    <w:multiLevelType w:val="hybridMultilevel"/>
    <w:tmpl w:val="88465A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2E8083E"/>
    <w:multiLevelType w:val="hybridMultilevel"/>
    <w:tmpl w:val="B02E8660"/>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nsid w:val="7F5942D0"/>
    <w:multiLevelType w:val="hybridMultilevel"/>
    <w:tmpl w:val="EB5845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F6E6DB9"/>
    <w:multiLevelType w:val="hybridMultilevel"/>
    <w:tmpl w:val="42C878AA"/>
    <w:lvl w:ilvl="0" w:tplc="B55ABBC8">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0"/>
  </w:num>
  <w:num w:numId="4">
    <w:abstractNumId w:val="11"/>
  </w:num>
  <w:num w:numId="5">
    <w:abstractNumId w:val="8"/>
  </w:num>
  <w:num w:numId="6">
    <w:abstractNumId w:val="17"/>
  </w:num>
  <w:num w:numId="7">
    <w:abstractNumId w:val="1"/>
  </w:num>
  <w:num w:numId="8">
    <w:abstractNumId w:val="6"/>
  </w:num>
  <w:num w:numId="9">
    <w:abstractNumId w:val="7"/>
  </w:num>
  <w:num w:numId="10">
    <w:abstractNumId w:val="16"/>
  </w:num>
  <w:num w:numId="11">
    <w:abstractNumId w:val="12"/>
  </w:num>
  <w:num w:numId="12">
    <w:abstractNumId w:val="2"/>
  </w:num>
  <w:num w:numId="13">
    <w:abstractNumId w:val="15"/>
  </w:num>
  <w:num w:numId="14">
    <w:abstractNumId w:val="9"/>
  </w:num>
  <w:num w:numId="15">
    <w:abstractNumId w:val="13"/>
  </w:num>
  <w:num w:numId="16">
    <w:abstractNumId w:val="14"/>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3A86"/>
    <w:rsid w:val="000836BD"/>
    <w:rsid w:val="00363A86"/>
    <w:rsid w:val="00506077"/>
    <w:rsid w:val="00700371"/>
    <w:rsid w:val="007D19B0"/>
    <w:rsid w:val="007E681D"/>
    <w:rsid w:val="008311F1"/>
    <w:rsid w:val="008B2043"/>
    <w:rsid w:val="00BB4ABE"/>
    <w:rsid w:val="00C34BF7"/>
    <w:rsid w:val="00C75CF9"/>
    <w:rsid w:val="00D375CB"/>
    <w:rsid w:val="00EC37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A86"/>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363A86"/>
    <w:pPr>
      <w:keepNext/>
      <w:spacing w:line="360" w:lineRule="auto"/>
      <w:ind w:firstLine="709"/>
      <w:jc w:val="both"/>
      <w:outlineLvl w:val="3"/>
    </w:pPr>
    <w:rPr>
      <w:b/>
      <w:bCs/>
      <w:sz w:val="32"/>
    </w:rPr>
  </w:style>
  <w:style w:type="paragraph" w:styleId="Nagwek5">
    <w:name w:val="heading 5"/>
    <w:basedOn w:val="Normalny"/>
    <w:next w:val="Normalny"/>
    <w:link w:val="Nagwek5Znak"/>
    <w:qFormat/>
    <w:rsid w:val="00363A86"/>
    <w:pPr>
      <w:keepNext/>
      <w:spacing w:line="360" w:lineRule="auto"/>
      <w:jc w:val="center"/>
      <w:outlineLvl w:val="4"/>
    </w:pPr>
    <w:rPr>
      <w:b/>
      <w:bCs/>
    </w:rPr>
  </w:style>
  <w:style w:type="paragraph" w:styleId="Nagwek6">
    <w:name w:val="heading 6"/>
    <w:basedOn w:val="Normalny"/>
    <w:next w:val="Normalny"/>
    <w:link w:val="Nagwek6Znak"/>
    <w:qFormat/>
    <w:rsid w:val="00363A86"/>
    <w:pPr>
      <w:keepNext/>
      <w:spacing w:line="360" w:lineRule="auto"/>
      <w:ind w:left="180"/>
      <w:jc w:val="both"/>
      <w:outlineLvl w:val="5"/>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363A86"/>
    <w:rPr>
      <w:sz w:val="20"/>
      <w:szCs w:val="20"/>
    </w:rPr>
  </w:style>
  <w:style w:type="character" w:customStyle="1" w:styleId="TekstprzypisudolnegoZnak">
    <w:name w:val="Tekst przypisu dolnego Znak"/>
    <w:basedOn w:val="Domylnaczcionkaakapitu"/>
    <w:link w:val="Tekstprzypisudolnego"/>
    <w:semiHidden/>
    <w:rsid w:val="00363A86"/>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363A86"/>
    <w:rPr>
      <w:vertAlign w:val="superscript"/>
    </w:rPr>
  </w:style>
  <w:style w:type="paragraph" w:styleId="Tekstpodstawowywcity2">
    <w:name w:val="Body Text Indent 2"/>
    <w:basedOn w:val="Normalny"/>
    <w:link w:val="Tekstpodstawowywcity2Znak"/>
    <w:rsid w:val="00363A86"/>
    <w:pPr>
      <w:spacing w:line="360" w:lineRule="auto"/>
      <w:ind w:firstLine="709"/>
      <w:jc w:val="both"/>
    </w:pPr>
  </w:style>
  <w:style w:type="character" w:customStyle="1" w:styleId="Tekstpodstawowywcity2Znak">
    <w:name w:val="Tekst podstawowy wcięty 2 Znak"/>
    <w:basedOn w:val="Domylnaczcionkaakapitu"/>
    <w:link w:val="Tekstpodstawowywcity2"/>
    <w:rsid w:val="00363A86"/>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63A86"/>
    <w:pPr>
      <w:tabs>
        <w:tab w:val="left" w:pos="360"/>
        <w:tab w:val="num" w:pos="540"/>
      </w:tabs>
      <w:spacing w:line="360" w:lineRule="auto"/>
      <w:jc w:val="both"/>
    </w:pPr>
  </w:style>
  <w:style w:type="character" w:customStyle="1" w:styleId="TekstpodstawowyZnak">
    <w:name w:val="Tekst podstawowy Znak"/>
    <w:basedOn w:val="Domylnaczcionkaakapitu"/>
    <w:link w:val="Tekstpodstawowy"/>
    <w:rsid w:val="00363A8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63A86"/>
    <w:pPr>
      <w:tabs>
        <w:tab w:val="left" w:pos="360"/>
        <w:tab w:val="num" w:pos="540"/>
      </w:tabs>
      <w:spacing w:line="360" w:lineRule="auto"/>
      <w:ind w:firstLine="357"/>
      <w:jc w:val="both"/>
    </w:pPr>
  </w:style>
  <w:style w:type="character" w:customStyle="1" w:styleId="Tekstpodstawowywcity3Znak">
    <w:name w:val="Tekst podstawowy wcięty 3 Znak"/>
    <w:basedOn w:val="Domylnaczcionkaakapitu"/>
    <w:link w:val="Tekstpodstawowywcity3"/>
    <w:rsid w:val="00363A86"/>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363A86"/>
    <w:rPr>
      <w:rFonts w:ascii="Times New Roman" w:eastAsia="Times New Roman" w:hAnsi="Times New Roman" w:cs="Times New Roman"/>
      <w:b/>
      <w:bCs/>
      <w:sz w:val="32"/>
      <w:szCs w:val="24"/>
      <w:lang w:eastAsia="pl-PL"/>
    </w:rPr>
  </w:style>
  <w:style w:type="character" w:customStyle="1" w:styleId="Nagwek5Znak">
    <w:name w:val="Nagłówek 5 Znak"/>
    <w:basedOn w:val="Domylnaczcionkaakapitu"/>
    <w:link w:val="Nagwek5"/>
    <w:rsid w:val="00363A8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363A86"/>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7E68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1384</Words>
  <Characters>8304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Hania</cp:lastModifiedBy>
  <cp:revision>1</cp:revision>
  <dcterms:created xsi:type="dcterms:W3CDTF">2020-04-23T16:47:00Z</dcterms:created>
  <dcterms:modified xsi:type="dcterms:W3CDTF">2020-04-23T18:57:00Z</dcterms:modified>
</cp:coreProperties>
</file>